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5FD18555" w14:textId="7562CD0C" w:rsidR="00A939DF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984277" w:history="1">
            <w:r w:rsidR="00A939DF" w:rsidRPr="004615EB">
              <w:rPr>
                <w:rStyle w:val="aff1"/>
                <w:noProof/>
              </w:rPr>
              <w:t>Введение</w:t>
            </w:r>
            <w:r w:rsidR="00A939DF">
              <w:rPr>
                <w:noProof/>
                <w:webHidden/>
              </w:rPr>
              <w:tab/>
            </w:r>
            <w:r w:rsidR="00A939DF">
              <w:rPr>
                <w:noProof/>
                <w:webHidden/>
              </w:rPr>
              <w:fldChar w:fldCharType="begin"/>
            </w:r>
            <w:r w:rsidR="00A939DF">
              <w:rPr>
                <w:noProof/>
                <w:webHidden/>
              </w:rPr>
              <w:instrText xml:space="preserve"> PAGEREF _Toc193984277 \h </w:instrText>
            </w:r>
            <w:r w:rsidR="00A939DF">
              <w:rPr>
                <w:noProof/>
                <w:webHidden/>
              </w:rPr>
            </w:r>
            <w:r w:rsidR="00A939DF">
              <w:rPr>
                <w:noProof/>
                <w:webHidden/>
              </w:rPr>
              <w:fldChar w:fldCharType="separate"/>
            </w:r>
            <w:r w:rsidR="00A939DF">
              <w:rPr>
                <w:noProof/>
                <w:webHidden/>
              </w:rPr>
              <w:t>3</w:t>
            </w:r>
            <w:r w:rsidR="00A939DF">
              <w:rPr>
                <w:noProof/>
                <w:webHidden/>
              </w:rPr>
              <w:fldChar w:fldCharType="end"/>
            </w:r>
          </w:hyperlink>
        </w:p>
        <w:p w14:paraId="03F4E972" w14:textId="5167E1CE" w:rsidR="00A939DF" w:rsidRDefault="00A939D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78" w:history="1">
            <w:r w:rsidRPr="004615EB">
              <w:rPr>
                <w:rStyle w:val="aff1"/>
                <w:noProof/>
              </w:rPr>
              <w:t>1. Статические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C6C8A" w14:textId="0D6F38AD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79" w:history="1">
            <w:r w:rsidRPr="004615EB">
              <w:rPr>
                <w:rStyle w:val="aff1"/>
                <w:noProof/>
              </w:rPr>
              <w:t>1.1. Производственная функция Кобба-Дугласа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CD7D4" w14:textId="2915A7E4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0" w:history="1">
            <w:r w:rsidRPr="004615EB">
              <w:rPr>
                <w:rStyle w:val="aff1"/>
                <w:noProof/>
              </w:rPr>
              <w:t>1.2. Модель Леонтьева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0B6DC" w14:textId="0048792E" w:rsidR="00A939DF" w:rsidRDefault="00A939D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1" w:history="1">
            <w:r w:rsidRPr="004615EB">
              <w:rPr>
                <w:rStyle w:val="aff1"/>
                <w:noProof/>
              </w:rPr>
              <w:t>2. Анализ динамических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3DD68" w14:textId="5A6F1923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2" w:history="1">
            <w:r w:rsidRPr="004615EB">
              <w:rPr>
                <w:rStyle w:val="aff1"/>
                <w:noProof/>
              </w:rPr>
              <w:t>2.1. Модель Солоу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19D33" w14:textId="24169155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3" w:history="1">
            <w:r w:rsidRPr="004615EB">
              <w:rPr>
                <w:rStyle w:val="aff1"/>
                <w:noProof/>
              </w:rPr>
              <w:t>2.2. Модели распространения инфекционных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86CC5" w14:textId="5784FC93" w:rsidR="00A939DF" w:rsidRDefault="00A939DF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4" w:history="1">
            <w:r w:rsidRPr="004615EB">
              <w:rPr>
                <w:rStyle w:val="aff1"/>
                <w:noProof/>
                <w:lang w:val="en-US"/>
              </w:rPr>
              <w:t>2.2.1.</w:t>
            </w:r>
            <w:r w:rsidRPr="004615EB">
              <w:rPr>
                <w:rStyle w:val="aff1"/>
                <w:noProof/>
              </w:rPr>
              <w:t xml:space="preserve"> Модель </w:t>
            </w:r>
            <w:r w:rsidRPr="004615EB">
              <w:rPr>
                <w:rStyle w:val="aff1"/>
                <w:noProof/>
                <w:lang w:val="en-US"/>
              </w:rPr>
              <w:t>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180BB" w14:textId="7A0AE0AE" w:rsidR="00A939DF" w:rsidRDefault="00A939DF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5" w:history="1">
            <w:r w:rsidRPr="004615EB">
              <w:rPr>
                <w:rStyle w:val="aff1"/>
                <w:noProof/>
                <w:lang w:val="en-US"/>
              </w:rPr>
              <w:t>2.2.2.</w:t>
            </w:r>
            <w:r w:rsidRPr="004615EB">
              <w:rPr>
                <w:rStyle w:val="aff1"/>
                <w:noProof/>
              </w:rPr>
              <w:t xml:space="preserve"> Модель </w:t>
            </w:r>
            <w:r w:rsidRPr="004615EB">
              <w:rPr>
                <w:rStyle w:val="aff1"/>
                <w:noProof/>
                <w:lang w:val="en-US"/>
              </w:rPr>
              <w:t>SEIR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4647F" w14:textId="51B370AB" w:rsidR="00A939DF" w:rsidRDefault="00A939DF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6" w:history="1">
            <w:r w:rsidRPr="004615EB">
              <w:rPr>
                <w:rStyle w:val="aff1"/>
                <w:noProof/>
                <w:lang w:val="en-US"/>
              </w:rPr>
              <w:t>2.2.3.</w:t>
            </w:r>
            <w:r w:rsidRPr="004615EB">
              <w:rPr>
                <w:rStyle w:val="aff1"/>
                <w:noProof/>
              </w:rPr>
              <w:t xml:space="preserve"> Модель </w:t>
            </w:r>
            <w:r w:rsidRPr="004615EB">
              <w:rPr>
                <w:rStyle w:val="aff1"/>
                <w:noProof/>
                <w:lang w:val="en-US"/>
              </w:rPr>
              <w:t>SEIRD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01873" w14:textId="1D4469DD" w:rsidR="00A939DF" w:rsidRDefault="00A939DF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7" w:history="1">
            <w:r w:rsidRPr="004615EB">
              <w:rPr>
                <w:rStyle w:val="aff1"/>
                <w:noProof/>
              </w:rPr>
              <w:t xml:space="preserve">2.2.4. Модель </w:t>
            </w:r>
            <w:r w:rsidRPr="004615EB">
              <w:rPr>
                <w:rStyle w:val="aff1"/>
                <w:noProof/>
                <w:lang w:val="en-US"/>
              </w:rPr>
              <w:t xml:space="preserve">SEIRD + </w:t>
            </w:r>
            <w:r w:rsidRPr="004615EB">
              <w:rPr>
                <w:rStyle w:val="aff1"/>
                <w:noProof/>
              </w:rPr>
              <w:t>вакцинация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6FC73" w14:textId="04C13629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8" w:history="1">
            <w:r w:rsidRPr="004615EB">
              <w:rPr>
                <w:rStyle w:val="aff1"/>
                <w:noProof/>
              </w:rPr>
              <w:t>2.3. Модель Лотки-Вольтерра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F873E" w14:textId="3FE67B46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89" w:history="1">
            <w:r w:rsidRPr="004615EB">
              <w:rPr>
                <w:rStyle w:val="aff1"/>
                <w:noProof/>
              </w:rPr>
              <w:t>2.4. Модель взаимодействия двух конкурирующих видов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42997" w14:textId="0EC0577C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0" w:history="1">
            <w:r w:rsidRPr="004615EB">
              <w:rPr>
                <w:rStyle w:val="aff1"/>
                <w:noProof/>
              </w:rPr>
              <w:t>2.5. Аттрактор Лоренца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C7E6B" w14:textId="67D4715E" w:rsidR="00A939DF" w:rsidRDefault="00A939D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1" w:history="1">
            <w:r w:rsidRPr="004615EB">
              <w:rPr>
                <w:rStyle w:val="aff1"/>
                <w:noProof/>
              </w:rPr>
              <w:t>3. Моделирование 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A8C63" w14:textId="433C9085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2" w:history="1">
            <w:r w:rsidRPr="004615EB">
              <w:rPr>
                <w:rStyle w:val="aff1"/>
                <w:noProof/>
              </w:rPr>
              <w:t>3.1. Двойной математический маятник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890AD" w14:textId="6BFFE384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3" w:history="1">
            <w:r w:rsidRPr="004615EB">
              <w:rPr>
                <w:rStyle w:val="aff1"/>
                <w:noProof/>
              </w:rPr>
              <w:t>3.2. Связанные пружинные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3071B" w14:textId="04BCDA48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4" w:history="1">
            <w:r w:rsidRPr="004615EB">
              <w:rPr>
                <w:rStyle w:val="aff1"/>
                <w:noProof/>
              </w:rPr>
              <w:t>3.3. Маятник Фуко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44A82" w14:textId="6E22BBA7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5" w:history="1">
            <w:r w:rsidRPr="004615EB">
              <w:rPr>
                <w:rStyle w:val="aff1"/>
                <w:noProof/>
              </w:rPr>
              <w:t>3.4. Симпатические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B43CE" w14:textId="4E28D7A1" w:rsidR="00A939DF" w:rsidRDefault="00A939D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6" w:history="1">
            <w:r w:rsidRPr="004615EB">
              <w:rPr>
                <w:rStyle w:val="aff1"/>
                <w:noProof/>
              </w:rPr>
              <w:t>4. Динамические модели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02DC" w14:textId="445AFE6A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7" w:history="1">
            <w:r w:rsidRPr="004615EB">
              <w:rPr>
                <w:rStyle w:val="aff1"/>
                <w:noProof/>
              </w:rPr>
              <w:t>4.1. Модель Самуэльсона-Хикса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BA7A3" w14:textId="0F49F5C1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8" w:history="1">
            <w:r w:rsidRPr="004615EB">
              <w:rPr>
                <w:rStyle w:val="aff1"/>
                <w:noProof/>
              </w:rPr>
              <w:t>4.2. Подраздел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AD979" w14:textId="22EBC4D4" w:rsidR="00A939DF" w:rsidRDefault="00A939D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299" w:history="1">
            <w:r w:rsidRPr="004615EB">
              <w:rPr>
                <w:rStyle w:val="aff1"/>
                <w:noProof/>
              </w:rPr>
              <w:t>5. Оформление элементов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5FF2D" w14:textId="173124B7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300" w:history="1">
            <w:r w:rsidRPr="004615EB">
              <w:rPr>
                <w:rStyle w:val="aff1"/>
                <w:noProof/>
              </w:rPr>
              <w:t>5.1. Оформление рисунков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B43E1" w14:textId="31ECCAB8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301" w:history="1">
            <w:r w:rsidRPr="004615EB">
              <w:rPr>
                <w:rStyle w:val="aff1"/>
                <w:noProof/>
              </w:rPr>
              <w:t>5.2. Оформление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7E31C" w14:textId="199A89A6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302" w:history="1">
            <w:r w:rsidRPr="004615EB">
              <w:rPr>
                <w:rStyle w:val="aff1"/>
                <w:noProof/>
              </w:rPr>
              <w:t>5.1. Оформление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070E0" w14:textId="32AEE8BC" w:rsidR="00A939DF" w:rsidRDefault="00A939D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303" w:history="1">
            <w:r w:rsidRPr="004615EB">
              <w:rPr>
                <w:rStyle w:val="aff1"/>
                <w:noProof/>
              </w:rPr>
              <w:t>5.2. Оформление списков перечислений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73B10" w14:textId="1E266E62" w:rsidR="00A939DF" w:rsidRDefault="00A939D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304" w:history="1">
            <w:r w:rsidRPr="004615EB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187B1" w14:textId="0C9D8890" w:rsidR="00A939DF" w:rsidRDefault="00A939D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305" w:history="1">
            <w:r w:rsidRPr="004615EB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F5197" w14:textId="4399C25D" w:rsidR="00A939DF" w:rsidRDefault="00A939D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84306" w:history="1">
            <w:r w:rsidRPr="004615EB">
              <w:rPr>
                <w:rStyle w:val="aff1"/>
                <w:noProof/>
              </w:rPr>
              <w:t>ПРИЛОЖЕНИЕ А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_Toc193984306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D4DE" w14:textId="2639E1DA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3984277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3984278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3984279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3984280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3984281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3984282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3984283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3984284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3984285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3984286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3984287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3984288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3984289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Default="00013003" w:rsidP="00A7267F"/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5"/>
      <w:proofErr w:type="spellEnd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3984290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bookmarkEnd w:id="106"/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3984291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3984292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6C0CC528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 xml:space="preserve">неподвижной точке, а второй прикреплён с помощью другого невесомого жёсткого стержня к его концу (центру масс). 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3984293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proofErr w:type="spellStart"/>
      <w:r w:rsidR="008A5C7F">
        <w:t>опротивлением</w:t>
      </w:r>
      <w:proofErr w:type="spellEnd"/>
      <w:r w:rsidR="008A5C7F">
        <w:t xml:space="preserve">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82F8B" wp14:editId="7724ACF5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B33960" wp14:editId="0FEFA1F3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A51A27" wp14:editId="1E2F1970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84731D" wp14:editId="7AD37B53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3F8C11" wp14:editId="3748B1A3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r w:rsidR="008A752F">
        <w:rPr>
          <w:rFonts w:eastAsiaTheme="minorEastAsia"/>
        </w:rPr>
        <w:t xml:space="preserve">чальные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3984294"/>
      <w:r>
        <w:lastRenderedPageBreak/>
        <w:t>Маятник Фуко</w:t>
      </w:r>
      <w:bookmarkEnd w:id="145"/>
    </w:p>
    <w:p w14:paraId="1702AFCA" w14:textId="1768571B" w:rsidR="00BA5224" w:rsidRDefault="00BA5224" w:rsidP="000138B5">
      <w:r w:rsidRPr="00BA5224">
        <w:rPr>
          <w:b/>
          <w:bCs/>
          <w:i/>
          <w:iCs/>
        </w:rPr>
        <w:t>Маятник Фуко</w:t>
      </w:r>
      <w:r w:rsidRPr="00BA5224">
        <w:t xml:space="preserve"> </w:t>
      </w:r>
      <w:r w:rsidR="007B36FC">
        <w:t xml:space="preserve">– </w:t>
      </w:r>
      <w:r w:rsidRPr="00BA5224">
        <w:t xml:space="preserve">математический маятник, </w:t>
      </w:r>
      <w:r>
        <w:t>предназначенный</w:t>
      </w:r>
      <w:r w:rsidRPr="00BA5224">
        <w:t xml:space="preserve"> для экспериментальной демонстрации вращения Земли</w:t>
      </w:r>
      <w:r w:rsidR="00766FD6">
        <w:t xml:space="preserve"> вокруг своей оси</w:t>
      </w:r>
      <w:r w:rsidRPr="00BA5224">
        <w:t>. П</w:t>
      </w:r>
      <w:r w:rsidR="007B36FC">
        <w:t xml:space="preserve">редставляет собой </w:t>
      </w:r>
      <w:r w:rsidR="007B36FC" w:rsidRPr="007B36FC">
        <w:t>тело массой до нескольких десятков килограммов</w:t>
      </w:r>
      <w:r w:rsidR="00766FD6">
        <w:t>, подвешенное на нерастяжимой нити или невесомом стержне</w:t>
      </w:r>
      <w:r w:rsidR="007B36FC" w:rsidRPr="007B36FC">
        <w:t xml:space="preserve"> длиной до нескольких десятков метров</w:t>
      </w:r>
      <w:r w:rsidR="00766FD6">
        <w:t>.</w:t>
      </w:r>
    </w:p>
    <w:p w14:paraId="3918E0C4" w14:textId="20C89E71" w:rsidR="007A6FE8" w:rsidRDefault="007A6FE8" w:rsidP="000138B5">
      <w:r>
        <w:t>Движение центра масс маятника Фуко описывается следующей системой ОДУ первого порядка:</w:t>
      </w:r>
    </w:p>
    <w:p w14:paraId="18B0427C" w14:textId="1A940D4B" w:rsidR="007A6FE8" w:rsidRDefault="00000000" w:rsidP="00F02C3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x-g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y-g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46" w:name="_Ref193900228"/>
              <w:bookmarkEnd w:id="14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969E84" w14:textId="66CA2061" w:rsidR="00644783" w:rsidRDefault="00FC0DE3" w:rsidP="00644783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r>
          <w:rPr>
            <w:rFonts w:ascii="Cambria Math" w:hAnsi="Cambria Math"/>
          </w:rPr>
          <m:t>ω=2</m:t>
        </m:r>
        <m:r>
          <m:rPr>
            <m:sty m:val="p"/>
          </m:rPr>
          <w:rPr>
            <w:rFonts w:ascii="Cambria Math" w:hAnsi="Cambria Math"/>
          </w:rPr>
          <m:t>Ω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λ</m:t>
            </m:r>
          </m:e>
        </m:func>
      </m:oMath>
      <w:r w:rsidRPr="00C0635F">
        <w:t xml:space="preserve"> –</w:t>
      </w:r>
      <w:r w:rsidR="008C04B8" w:rsidRPr="008C04B8">
        <w:t xml:space="preserve"> </w:t>
      </w:r>
      <w:r w:rsidR="0012274D" w:rsidRPr="0012274D">
        <w:t>вертикальн</w:t>
      </w:r>
      <w:r w:rsidR="00B669FF">
        <w:t>ая</w:t>
      </w:r>
      <w:r w:rsidR="0012274D" w:rsidRPr="0012274D">
        <w:t xml:space="preserve"> составляющ</w:t>
      </w:r>
      <w:r w:rsidR="00B669FF">
        <w:t>ая</w:t>
      </w:r>
      <w:r w:rsidR="0012274D" w:rsidRPr="0012274D">
        <w:t xml:space="preserve"> угловой скорости Земли</w:t>
      </w:r>
      <w:r>
        <w:t>;</w:t>
      </w:r>
      <w:r w:rsidR="00644783" w:rsidRPr="00644783">
        <w:rPr>
          <w:rFonts w:ascii="Cambria Math" w:hAnsi="Cambria Math"/>
          <w:i/>
        </w:rPr>
        <w:t xml:space="preserve"> </w:t>
      </w:r>
    </w:p>
    <w:p w14:paraId="3BE9BDF5" w14:textId="33ADFA2A" w:rsidR="00644783" w:rsidRDefault="00644783" w:rsidP="00644783">
      <w:pPr>
        <w:pStyle w:val="af1"/>
      </w:pPr>
      <m:oMath>
        <m:r>
          <m:rPr>
            <m:sty m:val="p"/>
          </m:rP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86400</m:t>
            </m:r>
          </m:den>
        </m:f>
      </m:oMath>
      <w:r>
        <w:t xml:space="preserve"> – </w:t>
      </w:r>
      <w:r w:rsidRPr="0012274D">
        <w:t>углов</w:t>
      </w:r>
      <w:r>
        <w:t>ая</w:t>
      </w:r>
      <w:r w:rsidRPr="0012274D">
        <w:t xml:space="preserve"> скорост</w:t>
      </w:r>
      <w:r>
        <w:t xml:space="preserve">ь </w:t>
      </w:r>
      <w:r w:rsidRPr="00644783">
        <w:t>вращения Земли вокруг своей оси</w:t>
      </w:r>
      <w:r>
        <w:t>;</w:t>
      </w:r>
    </w:p>
    <w:p w14:paraId="554C0ADD" w14:textId="69C4BC90" w:rsidR="00644783" w:rsidRDefault="00E01C9C" w:rsidP="00644783">
      <w:pPr>
        <w:pStyle w:val="af1"/>
      </w:pPr>
      <m:oMath>
        <m:r>
          <w:rPr>
            <w:rFonts w:ascii="Cambria Math" w:hAnsi="Cambria Math"/>
          </w:rPr>
          <m:t>λ</m:t>
        </m:r>
      </m:oMath>
      <w:r w:rsidR="00644783">
        <w:t xml:space="preserve"> – </w:t>
      </w:r>
      <w:r>
        <w:t>географическая широта (в радианах)</w:t>
      </w:r>
      <w:r w:rsidR="00644783">
        <w:t>;</w:t>
      </w:r>
    </w:p>
    <w:p w14:paraId="4BC06BE8" w14:textId="56E6C8B8" w:rsidR="00FC0DE3" w:rsidRDefault="00FC0DE3" w:rsidP="00FC0DE3">
      <w:pPr>
        <w:pStyle w:val="af1"/>
      </w:pPr>
      <m:oMath>
        <m:r>
          <w:rPr>
            <w:rFonts w:ascii="Cambria Math" w:hAnsi="Cambria Math"/>
          </w:rPr>
          <m:t>g</m:t>
        </m:r>
      </m:oMath>
      <w:r>
        <w:t xml:space="preserve"> – </w:t>
      </w:r>
      <w:r w:rsidR="0049037B">
        <w:t>ускорение свободного падения</w:t>
      </w:r>
      <w:r>
        <w:t>;</w:t>
      </w:r>
    </w:p>
    <w:p w14:paraId="2FF886CA" w14:textId="1F60704C" w:rsidR="00FC0DE3" w:rsidRPr="00644783" w:rsidRDefault="00FC0DE3" w:rsidP="00FC0DE3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</w:t>
      </w:r>
      <w:r w:rsidR="0049037B">
        <w:t>длина подвеса</w:t>
      </w:r>
      <w:r>
        <w:t>.</w:t>
      </w:r>
    </w:p>
    <w:p w14:paraId="38A94851" w14:textId="58C13710" w:rsidR="00B669FF" w:rsidRPr="009E546C" w:rsidRDefault="00B669FF" w:rsidP="00B669F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>Задание</w:t>
      </w:r>
    </w:p>
    <w:p w14:paraId="51480BA3" w14:textId="3052F081" w:rsidR="00B669FF" w:rsidRPr="00C666DE" w:rsidRDefault="00B669FF" w:rsidP="00B669FF">
      <w:pPr>
        <w:rPr>
          <w:rFonts w:eastAsiaTheme="minorEastAsia"/>
        </w:rPr>
      </w:pPr>
      <w:r>
        <w:rPr>
          <w:rFonts w:eastAsiaTheme="minorEastAsia"/>
        </w:rPr>
        <w:t xml:space="preserve">Реализовать </w:t>
      </w:r>
      <w:r w:rsidR="00C666DE">
        <w:rPr>
          <w:rFonts w:eastAsiaTheme="minorEastAsia"/>
        </w:rPr>
        <w:t xml:space="preserve">имитационную </w:t>
      </w:r>
      <w:r>
        <w:rPr>
          <w:rFonts w:eastAsiaTheme="minorEastAsia"/>
        </w:rPr>
        <w:t xml:space="preserve">модель </w:t>
      </w:r>
      <w:r w:rsidR="00C666DE">
        <w:rPr>
          <w:rFonts w:eastAsiaTheme="minorEastAsia"/>
        </w:rPr>
        <w:t xml:space="preserve">маятника Фуко средствами системной динамики </w:t>
      </w:r>
      <w:r w:rsidR="00C666DE">
        <w:rPr>
          <w:rFonts w:eastAsiaTheme="minorEastAsia"/>
          <w:lang w:val="en-US"/>
        </w:rPr>
        <w:t>AnyLogic</w:t>
      </w:r>
      <w:r>
        <w:rPr>
          <w:rFonts w:eastAsiaTheme="minorEastAsia"/>
        </w:rPr>
        <w:t>.</w:t>
      </w:r>
      <w:r w:rsidR="00C666DE" w:rsidRPr="00C666DE">
        <w:rPr>
          <w:rFonts w:eastAsiaTheme="minorEastAsia"/>
        </w:rPr>
        <w:t xml:space="preserve"> </w:t>
      </w:r>
      <w:r w:rsidR="005444C1">
        <w:rPr>
          <w:rFonts w:eastAsiaTheme="minorEastAsia"/>
        </w:rPr>
        <w:t>Отобразить</w:t>
      </w:r>
      <w:r w:rsidR="003479AA">
        <w:rPr>
          <w:rFonts w:eastAsiaTheme="minorEastAsia"/>
        </w:rPr>
        <w:t xml:space="preserve">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y(t)</m:t>
        </m:r>
      </m:oMath>
      <w:r w:rsidR="0008228D">
        <w:rPr>
          <w:rFonts w:eastAsiaTheme="minorEastAsia"/>
        </w:rPr>
        <w:t xml:space="preserve">, а также фазовые портреты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y,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r>
              <w:rPr>
                <w:rFonts w:ascii="Cambria Math" w:hAnsi="Cambria Math"/>
              </w:rPr>
              <m:t>y</m:t>
            </m:r>
          </m:e>
        </m:d>
      </m:oMath>
      <w:r w:rsidR="003479AA" w:rsidRPr="003479AA">
        <w:rPr>
          <w:rFonts w:eastAsiaTheme="minorEastAsia"/>
        </w:rPr>
        <w:t xml:space="preserve">. </w:t>
      </w:r>
      <w:r w:rsidR="00C666DE">
        <w:rPr>
          <w:rFonts w:eastAsiaTheme="minorEastAsia"/>
        </w:rPr>
        <w:t xml:space="preserve">Выполнить численный анализ </w:t>
      </w:r>
      <w:r w:rsidR="00C63772">
        <w:rPr>
          <w:rFonts w:eastAsiaTheme="minorEastAsia"/>
        </w:rPr>
        <w:t xml:space="preserve">модели </w:t>
      </w:r>
      <w:r w:rsidR="00C666DE">
        <w:rPr>
          <w:rFonts w:eastAsiaTheme="minorEastAsia"/>
        </w:rPr>
        <w:t xml:space="preserve">с параметрами </w:t>
      </w:r>
      <m:oMath>
        <m:r>
          <w:rPr>
            <w:rFonts w:ascii="Cambria Math" w:eastAsiaTheme="minorEastAsia" w:hAnsi="Cambria Math"/>
          </w:rPr>
          <m:t>ω=0.04, L=100</m:t>
        </m:r>
      </m:oMath>
      <w:r w:rsidR="003479AA">
        <w:rPr>
          <w:rFonts w:eastAsiaTheme="minorEastAsia"/>
        </w:rPr>
        <w:t>.</w:t>
      </w:r>
    </w:p>
    <w:p w14:paraId="53F35F9B" w14:textId="77777777" w:rsidR="00B669FF" w:rsidRPr="0037101A" w:rsidRDefault="00B669FF" w:rsidP="00B669FF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66FFF2ED" w14:textId="573796EB" w:rsidR="00BA5224" w:rsidRDefault="005371C7" w:rsidP="00B669FF">
      <w:r>
        <w:t xml:space="preserve">Переменные </w:t>
      </w:r>
      <m:oMath>
        <m:r>
          <w:rPr>
            <w:rFonts w:ascii="Cambria Math" w:hAnsi="Cambria Math"/>
          </w:rPr>
          <m:t xml:space="preserve">x, y,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были реализованы как накопители с динамикой, задаваемой соответствующими уравнениями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_Ref193900228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(57)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 На рисунке</w:t>
      </w:r>
      <w:r w:rsid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fldChar w:fldCharType="begin"/>
      </w:r>
      <w:r w:rsidR="00DC2F61">
        <w:rPr>
          <w:rFonts w:eastAsiaTheme="minorEastAsia"/>
        </w:rPr>
        <w:instrText xml:space="preserve"> REF \* Arabic _Ref193900387 \h \n \t  \* MERGEFORMAT </w:instrText>
      </w:r>
      <w:r w:rsidR="00DC2F61">
        <w:rPr>
          <w:rFonts w:eastAsiaTheme="minorEastAsia"/>
        </w:rPr>
      </w:r>
      <w:r w:rsidR="00DC2F61">
        <w:rPr>
          <w:rFonts w:eastAsiaTheme="minorEastAsia"/>
        </w:rPr>
        <w:fldChar w:fldCharType="separate"/>
      </w:r>
      <w:r w:rsidR="00DC2F61">
        <w:rPr>
          <w:rFonts w:eastAsiaTheme="minorEastAsia"/>
        </w:rPr>
        <w:t>81</w:t>
      </w:r>
      <w:r w:rsidR="00DC2F61">
        <w:rPr>
          <w:rFonts w:eastAsiaTheme="minorEastAsia"/>
        </w:rPr>
        <w:fldChar w:fldCharType="end"/>
      </w:r>
      <w:r w:rsidR="00DC2F61">
        <w:rPr>
          <w:rFonts w:eastAsiaTheme="minorEastAsia"/>
        </w:rPr>
        <w:t xml:space="preserve"> отражено состояние симуляции по прошествии 180 единиц модельного времени</w:t>
      </w:r>
      <w:r w:rsidR="00DC2F61" w:rsidRP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t>после запуска</w:t>
      </w:r>
      <w:r w:rsidR="00F85D93">
        <w:rPr>
          <w:rFonts w:eastAsiaTheme="minorEastAsia"/>
        </w:rPr>
        <w:t xml:space="preserve"> с начальными данными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C2F61">
        <w:rPr>
          <w:rFonts w:eastAsiaTheme="minorEastAsia"/>
        </w:rPr>
        <w:t xml:space="preserve">. </w:t>
      </w:r>
    </w:p>
    <w:p w14:paraId="6C3DF10F" w14:textId="32FAF869" w:rsidR="004F02D1" w:rsidRDefault="001A3DAF" w:rsidP="004F02D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18933C" wp14:editId="21D23FDF">
            <wp:extent cx="6120130" cy="3232150"/>
            <wp:effectExtent l="0" t="0" r="0" b="6350"/>
            <wp:docPr id="907300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0997" name=""/>
                    <pic:cNvPicPr/>
                  </pic:nvPicPr>
                  <pic:blipFill rotWithShape="1">
                    <a:blip r:embed="rId91"/>
                    <a:srcRect b="6105"/>
                    <a:stretch/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0FB" w14:textId="7F28FA17" w:rsidR="00BA5224" w:rsidRDefault="00994984" w:rsidP="0008228D">
      <w:pPr>
        <w:pStyle w:val="a8"/>
      </w:pPr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=180</m:t>
        </m:r>
      </m:oMath>
      <w:r w:rsidRPr="00994984">
        <w:t>)</w:t>
      </w:r>
    </w:p>
    <w:p w14:paraId="3ECD7C7C" w14:textId="333AF697" w:rsidR="0008228D" w:rsidRPr="0008600D" w:rsidRDefault="0008600D" w:rsidP="0008600D">
      <w:r>
        <w:t xml:space="preserve">На рисунке </w:t>
      </w:r>
      <w:r w:rsidR="00994984">
        <w:fldChar w:fldCharType="begin"/>
      </w:r>
      <w:r w:rsidR="00994984">
        <w:instrText xml:space="preserve"> REF \* Arabic _Ref193900622 \h \n \t  \* MERGEFORMAT </w:instrText>
      </w:r>
      <w:r w:rsidR="00994984">
        <w:fldChar w:fldCharType="separate"/>
      </w:r>
      <w:r w:rsidR="00994984">
        <w:t>82</w:t>
      </w:r>
      <w:r w:rsidR="00994984">
        <w:fldChar w:fldCharType="end"/>
      </w:r>
      <w:r w:rsidR="009D3FB1">
        <w:t xml:space="preserve"> демонстрируется состояние модели в режиме виртуального времени при отображении 1000 последних значений.</w:t>
      </w:r>
    </w:p>
    <w:p w14:paraId="672729B1" w14:textId="1EFA1DCF" w:rsidR="0008228D" w:rsidRDefault="0008228D" w:rsidP="0008228D">
      <w:pPr>
        <w:ind w:firstLine="0"/>
        <w:jc w:val="center"/>
      </w:pPr>
      <w:r>
        <w:rPr>
          <w:noProof/>
        </w:rPr>
        <w:drawing>
          <wp:inline distT="0" distB="0" distL="0" distR="0" wp14:anchorId="7C564A5D" wp14:editId="14381573">
            <wp:extent cx="6120130" cy="3219450"/>
            <wp:effectExtent l="0" t="0" r="0" b="0"/>
            <wp:docPr id="177927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8763" name=""/>
                    <pic:cNvPicPr/>
                  </pic:nvPicPr>
                  <pic:blipFill rotWithShape="1">
                    <a:blip r:embed="rId92"/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01E2" w14:textId="373A86FD" w:rsidR="00BA5224" w:rsidRDefault="00994984" w:rsidP="0008228D">
      <w:pPr>
        <w:pStyle w:val="a8"/>
      </w:pPr>
      <w:bookmarkStart w:id="147" w:name="_Ref193900622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</w:t>
      </w:r>
      <w:r>
        <w:t>(</w:t>
      </w:r>
      <m:oMath>
        <m:r>
          <w:rPr>
            <w:rFonts w:ascii="Cambria Math" w:hAnsi="Cambria Math"/>
          </w:rPr>
          <m:t>t=1000</m:t>
        </m:r>
      </m:oMath>
      <w:r>
        <w:t>)</w:t>
      </w:r>
      <w:bookmarkEnd w:id="147"/>
    </w:p>
    <w:p w14:paraId="070F8451" w14:textId="26FD5B12" w:rsidR="000138B5" w:rsidRPr="0066699C" w:rsidRDefault="0066699C" w:rsidP="000138B5">
      <w:pPr>
        <w:rPr>
          <w:i/>
        </w:rPr>
      </w:pPr>
      <w:r>
        <w:t xml:space="preserve">Можно заметить, что при </w:t>
      </w:r>
      <m:oMath>
        <m:r>
          <w:rPr>
            <w:rFonts w:ascii="Cambria Math" w:hAnsi="Cambria Math"/>
          </w:rPr>
          <m:t>ω=0</m:t>
        </m:r>
      </m:oMath>
      <w:r>
        <w:rPr>
          <w:rFonts w:eastAsiaTheme="minorEastAsia"/>
        </w:rPr>
        <w:t xml:space="preserve"> маятник </w:t>
      </w:r>
      <w:r w:rsidR="00255FCA">
        <w:rPr>
          <w:rFonts w:eastAsiaTheme="minorEastAsia"/>
        </w:rPr>
        <w:t xml:space="preserve">не отклоняется от траектории, проекция которой на плоскость </w:t>
      </w:r>
      <m:oMath>
        <m:r>
          <w:rPr>
            <w:rFonts w:ascii="Cambria Math" w:eastAsiaTheme="minorEastAsia" w:hAnsi="Cambria Math"/>
          </w:rPr>
          <m:t>XY</m:t>
        </m:r>
      </m:oMath>
      <w:r w:rsidR="00255FCA">
        <w:rPr>
          <w:rFonts w:eastAsiaTheme="minorEastAsia"/>
        </w:rPr>
        <w:t xml:space="preserve"> имеет вид отрезка. </w:t>
      </w:r>
    </w:p>
    <w:p w14:paraId="44167733" w14:textId="4C70AC60" w:rsidR="00CE6476" w:rsidRDefault="002211C1" w:rsidP="00CE6476">
      <w:pPr>
        <w:pStyle w:val="20"/>
      </w:pPr>
      <w:bookmarkStart w:id="148" w:name="_Toc193984295"/>
      <w:r>
        <w:lastRenderedPageBreak/>
        <w:t>Симпатические маятники</w:t>
      </w:r>
      <w:bookmarkEnd w:id="148"/>
    </w:p>
    <w:p w14:paraId="5AF789D0" w14:textId="3923AECA" w:rsidR="001D0DBC" w:rsidRDefault="00314868" w:rsidP="00CE6476">
      <w:r w:rsidRPr="004A00B1">
        <w:rPr>
          <w:b/>
          <w:bCs/>
          <w:i/>
          <w:iCs/>
        </w:rPr>
        <w:t>Симпатические маятники</w:t>
      </w:r>
      <w:r>
        <w:t xml:space="preserve"> – колебательная система, представляющая собой два математических маятника, соедин</w:t>
      </w:r>
      <w:r w:rsidR="00607283">
        <w:t>ё</w:t>
      </w:r>
      <w:r>
        <w:t>н</w:t>
      </w:r>
      <w:r w:rsidR="00607283">
        <w:t>н</w:t>
      </w:r>
      <w:r>
        <w:t>ы</w:t>
      </w:r>
      <w:r w:rsidR="00607283">
        <w:t>х</w:t>
      </w:r>
      <w:r>
        <w:t xml:space="preserve"> пружиной. </w:t>
      </w:r>
    </w:p>
    <w:p w14:paraId="1F1F27F9" w14:textId="3D77B836" w:rsidR="00525392" w:rsidRPr="00525392" w:rsidRDefault="00525392" w:rsidP="00525392">
      <w:pPr>
        <w:ind w:firstLine="0"/>
        <w:jc w:val="center"/>
        <w:rPr>
          <w:vertAlign w:val="subscript"/>
        </w:rPr>
      </w:pPr>
      <w:r>
        <w:rPr>
          <w:noProof/>
        </w:rPr>
        <w:drawing>
          <wp:inline distT="0" distB="0" distL="0" distR="0" wp14:anchorId="4B7891B6" wp14:editId="6271A7ED">
            <wp:extent cx="2726414" cy="2119883"/>
            <wp:effectExtent l="0" t="0" r="0" b="0"/>
            <wp:docPr id="132114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619" cy="21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1CD8" w14:textId="34F55288" w:rsidR="00E52DA9" w:rsidRDefault="001D0DBC" w:rsidP="00E52DA9">
      <w:pPr>
        <w:pStyle w:val="a8"/>
      </w:pPr>
      <w:r>
        <w:t>Схема симпатических маятников</w:t>
      </w:r>
    </w:p>
    <w:p w14:paraId="12884A63" w14:textId="5C3C42A2" w:rsidR="003A0F85" w:rsidRPr="003A0F85" w:rsidRDefault="003A0F85" w:rsidP="00E52DA9">
      <w:r>
        <w:t>Описание и предположения модели:</w:t>
      </w:r>
    </w:p>
    <w:p w14:paraId="774C6D1F" w14:textId="7A8114A6" w:rsidR="00E52DA9" w:rsidRPr="00B12633" w:rsidRDefault="00BD2400" w:rsidP="00E52DA9">
      <w:r>
        <w:t>Пусть</w:t>
      </w:r>
      <w:r w:rsidR="00E52DA9">
        <w:t xml:space="preserve"> маятники </w:t>
      </w:r>
      <w:r w:rsidR="0075768E">
        <w:t>не</w:t>
      </w:r>
      <w:r w:rsidR="00045DFF">
        <w:t xml:space="preserve"> </w:t>
      </w:r>
      <w:r w:rsidR="00E52DA9">
        <w:t>идентичны</w:t>
      </w:r>
      <w:r w:rsidR="0075768E">
        <w:t xml:space="preserve"> (расстроены)</w:t>
      </w:r>
      <w:r w:rsidR="00E52DA9">
        <w:t xml:space="preserve">: массы </w:t>
      </w:r>
      <w:r w:rsidR="00045DFF">
        <w:t>не</w:t>
      </w:r>
      <w:r w:rsidR="00E52DA9">
        <w:t>одинаковы, а длины стержней отличаются незначительно</w:t>
      </w:r>
      <w:r w:rsidR="00E52DA9" w:rsidRPr="00C9038A">
        <w:t xml:space="preserve">. </w:t>
      </w:r>
      <w:r w:rsidR="00E52DA9">
        <w:t>Движение происходит в одной плоскости, сопротивлением воздуха и потерей энергии системы пренебрегаем. Рассмотрим систему в предположении малых колебаний, когда углы отклонения маятников от положения равновесия</w:t>
      </w:r>
      <w:r w:rsidR="00E52DA9">
        <w:rPr>
          <w:rFonts w:eastAsiaTheme="minorEastAsia"/>
        </w:rPr>
        <w:t xml:space="preserve"> </w:t>
      </w:r>
      <w:r w:rsidR="00E52DA9">
        <w:t>достаточно малы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E52DA9">
        <w:rPr>
          <w:rFonts w:eastAsiaTheme="minorEastAsia"/>
        </w:rPr>
        <w:t>).</w:t>
      </w:r>
      <w:r w:rsidR="00E52DA9">
        <w:t xml:space="preserve"> Тогда имеют место следующие допущения</w:t>
      </w:r>
      <w:r w:rsidR="00B12633">
        <w:rPr>
          <w:rFonts w:eastAsiaTheme="minorEastAsia"/>
        </w:rPr>
        <w:t>, которые значительно упрощают вывод уравнений движения</w:t>
      </w:r>
      <w:r w:rsidR="00E05ED7">
        <w:rPr>
          <w:rFonts w:eastAsiaTheme="minorEastAsia"/>
        </w:rPr>
        <w:t xml:space="preserve"> </w:t>
      </w:r>
      <w:r w:rsidR="00B12633">
        <w:rPr>
          <w:rFonts w:eastAsiaTheme="minorEastAsia"/>
        </w:rPr>
        <w:t xml:space="preserve">из </w:t>
      </w:r>
      <w:r w:rsidR="00B12633">
        <w:rPr>
          <w:rFonts w:eastAsiaTheme="minorEastAsia"/>
          <w:lang w:val="en-US"/>
        </w:rPr>
        <w:t>II</w:t>
      </w:r>
      <w:r w:rsidR="00B12633" w:rsidRPr="00B12633">
        <w:rPr>
          <w:rFonts w:eastAsiaTheme="minorEastAsia"/>
        </w:rPr>
        <w:t xml:space="preserve"> </w:t>
      </w:r>
      <w:r w:rsidR="00B12633">
        <w:rPr>
          <w:rFonts w:eastAsiaTheme="minorEastAsia"/>
        </w:rPr>
        <w:t>закона Ньютона</w:t>
      </w:r>
      <w:r w:rsidR="00A51A9D"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 xml:space="preserve">→1,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→1</m:t>
        </m:r>
      </m:oMath>
      <w:r w:rsidR="00B12633">
        <w:rPr>
          <w:rFonts w:eastAsiaTheme="minorEastAsia"/>
        </w:rPr>
        <w:t>.</w:t>
      </w:r>
    </w:p>
    <w:p w14:paraId="40D77EF5" w14:textId="145AF930" w:rsidR="00525392" w:rsidRDefault="00451A3F" w:rsidP="00CE6476">
      <w:r>
        <w:t>В общем случае д</w:t>
      </w:r>
      <w:r w:rsidR="004365E9">
        <w:t>вижение центров масс задаётся системой ОДУ</w:t>
      </w:r>
      <w:r w:rsidR="00474E02">
        <w:t xml:space="preserve"> первого порядка, приведённой ниже</w:t>
      </w:r>
      <w:r w:rsidR="004365E9">
        <w:t>:</w:t>
      </w:r>
    </w:p>
    <w:p w14:paraId="7657F5B6" w14:textId="559E2A37" w:rsidR="004365E9" w:rsidRPr="003667AB" w:rsidRDefault="00000000" w:rsidP="004365E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04A49F" w14:textId="1EE7DA1F" w:rsidR="008C04B8" w:rsidRDefault="008C04B8" w:rsidP="008C04B8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g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rad>
      </m:oMath>
      <w:r w:rsidRPr="00C0635F">
        <w:t xml:space="preserve"> –</w:t>
      </w:r>
      <w:r w:rsidR="008D7CAC">
        <w:t xml:space="preserve"> </w:t>
      </w:r>
      <w:r w:rsidRPr="0012274D">
        <w:t>углов</w:t>
      </w:r>
      <w:r w:rsidR="008D7CAC">
        <w:t xml:space="preserve">ая скорость </w:t>
      </w:r>
      <m:oMath>
        <m:r>
          <w:rPr>
            <w:rFonts w:ascii="Cambria Math" w:hAnsi="Cambria Math"/>
          </w:rPr>
          <m:t>i</m:t>
        </m:r>
      </m:oMath>
      <w:r w:rsidR="008D7CAC">
        <w:rPr>
          <w:rFonts w:eastAsiaTheme="minorEastAsia"/>
        </w:rPr>
        <w:t>-го маятника</w:t>
      </w:r>
      <w:r>
        <w:t>;</w:t>
      </w:r>
      <w:r w:rsidRPr="00644783">
        <w:rPr>
          <w:rFonts w:ascii="Cambria Math" w:hAnsi="Cambria Math"/>
          <w:i/>
        </w:rPr>
        <w:t xml:space="preserve"> </w:t>
      </w:r>
    </w:p>
    <w:p w14:paraId="398799BD" w14:textId="32D9EE94" w:rsidR="004365E9" w:rsidRPr="003A0F85" w:rsidRDefault="0081150E" w:rsidP="00AF7851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8C04B8">
        <w:t xml:space="preserve"> – </w:t>
      </w:r>
      <w:r w:rsidR="00FC4D0C">
        <w:t xml:space="preserve">отношение коэффициента жёсткости пружины </w:t>
      </w:r>
      <m:oMath>
        <m:r>
          <w:rPr>
            <w:rFonts w:ascii="Cambria Math" w:hAnsi="Cambria Math"/>
          </w:rPr>
          <m:t>K</m:t>
        </m:r>
      </m:oMath>
      <w:r>
        <w:t xml:space="preserve"> </w:t>
      </w:r>
      <w:r w:rsidR="00FC4D0C">
        <w:t>к массе маятника</w:t>
      </w:r>
      <w:r w:rsidRPr="0081150E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F7851" w:rsidRPr="003A0F85">
        <w:t>.</w:t>
      </w:r>
    </w:p>
    <w:p w14:paraId="26758615" w14:textId="319E2E1D" w:rsidR="00525392" w:rsidRPr="00045DFF" w:rsidRDefault="00045DFF" w:rsidP="00CE6476">
      <w:pPr>
        <w:rPr>
          <w:b/>
          <w:bCs/>
        </w:rPr>
      </w:pPr>
      <w:r w:rsidRPr="00045DFF">
        <w:rPr>
          <w:b/>
          <w:bCs/>
        </w:rPr>
        <w:lastRenderedPageBreak/>
        <w:t>Задание</w:t>
      </w:r>
    </w:p>
    <w:p w14:paraId="0ADAB47A" w14:textId="13CD51D5" w:rsidR="00045DFF" w:rsidRPr="00FE6A64" w:rsidRDefault="00974910" w:rsidP="00CE6476">
      <w:pPr>
        <w:rPr>
          <w:i/>
        </w:rPr>
      </w:pPr>
      <w:r>
        <w:t xml:space="preserve">Выполнить численный анализ симпатических маятников с параметрами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/>
          </w:rPr>
          <m:t>.1</m:t>
        </m:r>
      </m:oMath>
      <w:r w:rsidR="00C948CA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</m:t>
        </m:r>
        <m:r>
          <w:rPr>
            <w:rFonts w:ascii="Cambria Math" w:hAnsi="Cambria Math"/>
          </w:rPr>
          <m:t>09</m:t>
        </m:r>
      </m:oMath>
      <w:r w:rsidR="0070241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=0.1</m:t>
        </m:r>
      </m:oMath>
      <w:r w:rsidR="00702417" w:rsidRPr="00702417">
        <w:rPr>
          <w:rFonts w:eastAsiaTheme="minorEastAsia"/>
        </w:rPr>
        <w:t xml:space="preserve"> </w:t>
      </w:r>
      <w:r w:rsidR="00702417">
        <w:rPr>
          <w:rFonts w:eastAsiaTheme="minorEastAsia"/>
        </w:rPr>
        <w:t xml:space="preserve">и начальными данными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1.5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341982" w:rsidRPr="00341982">
        <w:rPr>
          <w:rFonts w:eastAsiaTheme="minorEastAsia"/>
        </w:rPr>
        <w:t>.</w:t>
      </w:r>
      <w:r w:rsidR="00FE6A64">
        <w:rPr>
          <w:rFonts w:eastAsiaTheme="minorEastAsia"/>
        </w:rPr>
        <w:t xml:space="preserve"> Построить временные графики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FE6A64" w:rsidRPr="00FA525D">
        <w:rPr>
          <w:rFonts w:eastAsiaTheme="minorEastAsia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E6A64" w:rsidRPr="00FA525D">
        <w:rPr>
          <w:rFonts w:eastAsiaTheme="minorEastAsia"/>
        </w:rPr>
        <w:t xml:space="preserve"> </w:t>
      </w:r>
      <w:r w:rsidR="00FE6A64">
        <w:rPr>
          <w:rFonts w:eastAsiaTheme="minorEastAsia"/>
        </w:rPr>
        <w:t xml:space="preserve">и </w:t>
      </w:r>
      <w:r w:rsidR="00FA525D">
        <w:rPr>
          <w:rFonts w:eastAsiaTheme="minorEastAsia"/>
        </w:rPr>
        <w:t xml:space="preserve">фазовый портрет в плоскости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  <w:lang w:val="en-US"/>
          </w:rPr>
          <m:t>.</m:t>
        </m:r>
      </m:oMath>
    </w:p>
    <w:p w14:paraId="33A001D0" w14:textId="72D0368B" w:rsidR="00045DFF" w:rsidRPr="00B8770B" w:rsidRDefault="00B8770B" w:rsidP="00CE6476">
      <w:pPr>
        <w:rPr>
          <w:b/>
          <w:bCs/>
        </w:rPr>
      </w:pPr>
      <w:r w:rsidRPr="00B8770B">
        <w:rPr>
          <w:b/>
          <w:bCs/>
        </w:rPr>
        <w:t>Реализация</w:t>
      </w:r>
    </w:p>
    <w:p w14:paraId="46234DE2" w14:textId="1FD4E9C9" w:rsidR="00045DFF" w:rsidRDefault="00B8770B" w:rsidP="00CE6476">
      <w:r>
        <w:t xml:space="preserve">Модель расстроенных симпатических маятников с заданными параметрами была построена средствами системной динамики </w:t>
      </w:r>
      <w:r>
        <w:rPr>
          <w:lang w:val="en-US"/>
        </w:rPr>
        <w:t>AnyLogic</w:t>
      </w:r>
      <w:r>
        <w:t xml:space="preserve">. На рисунке </w:t>
      </w:r>
      <w:r w:rsidR="00636D7B">
        <w:fldChar w:fldCharType="begin"/>
      </w:r>
      <w:r w:rsidR="00636D7B">
        <w:instrText xml:space="preserve"> REF \* Arabic _Ref193983059 \h \n \t  \* MERGEFORMAT </w:instrText>
      </w:r>
      <w:r w:rsidR="00636D7B">
        <w:fldChar w:fldCharType="separate"/>
      </w:r>
      <w:r w:rsidR="00636D7B">
        <w:t>84</w:t>
      </w:r>
      <w:r w:rsidR="00636D7B">
        <w:fldChar w:fldCharType="end"/>
      </w:r>
      <w:r w:rsidR="00636D7B">
        <w:t xml:space="preserve"> </w:t>
      </w:r>
      <w:r>
        <w:t xml:space="preserve">демонстрируется </w:t>
      </w:r>
      <w:r w:rsidR="00D13EED">
        <w:t xml:space="preserve">временной график, полученный в результате эксперимента </w:t>
      </w:r>
      <w:r>
        <w:t xml:space="preserve">с </w:t>
      </w:r>
      <w:r w:rsidR="00A147B5">
        <w:t>начальными значениями согласно условию задания.</w:t>
      </w:r>
    </w:p>
    <w:p w14:paraId="20CAAEC2" w14:textId="4BC32399" w:rsidR="00AC200E" w:rsidRPr="00AD7DEA" w:rsidRDefault="00D13EED" w:rsidP="00AC200E">
      <w:pPr>
        <w:ind w:firstLine="0"/>
        <w:jc w:val="center"/>
        <w:rPr>
          <w:lang w:val="en-US"/>
        </w:rPr>
      </w:pPr>
      <w:r w:rsidRPr="00D13EED">
        <w:rPr>
          <w:lang w:val="en-US"/>
        </w:rPr>
        <w:drawing>
          <wp:inline distT="0" distB="0" distL="0" distR="0" wp14:anchorId="183990A2" wp14:editId="236DE532">
            <wp:extent cx="5995150" cy="5848350"/>
            <wp:effectExtent l="0" t="0" r="5715" b="0"/>
            <wp:docPr id="149656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11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035" cy="58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E8E" w14:textId="46F25F0D" w:rsidR="00B8770B" w:rsidRDefault="00D13EED" w:rsidP="00D13EED">
      <w:pPr>
        <w:pStyle w:val="a8"/>
      </w:pPr>
      <w:bookmarkStart w:id="149" w:name="_Ref193983059"/>
      <w:r>
        <w:t>График временной эволюции симпатических маятников</w:t>
      </w:r>
      <w:bookmarkEnd w:id="149"/>
    </w:p>
    <w:p w14:paraId="5C76A505" w14:textId="74F161B8" w:rsidR="00B8770B" w:rsidRDefault="002D5BA1" w:rsidP="00CE6476">
      <w:pPr>
        <w:rPr>
          <w:rFonts w:eastAsiaTheme="minorEastAsia"/>
        </w:rPr>
      </w:pPr>
      <w:r>
        <w:lastRenderedPageBreak/>
        <w:t>График в</w:t>
      </w:r>
      <w:r w:rsidR="00A83DD9">
        <w:t xml:space="preserve"> фазов</w:t>
      </w:r>
      <w:r>
        <w:t>ой</w:t>
      </w:r>
      <w:r w:rsidR="00A83DD9">
        <w:t xml:space="preserve"> плоскост</w:t>
      </w:r>
      <w:r>
        <w:t>и</w:t>
      </w:r>
      <w:r w:rsidR="00A83DD9">
        <w:t xml:space="preserve">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86989">
        <w:rPr>
          <w:rFonts w:eastAsiaTheme="minorEastAsia"/>
        </w:rPr>
        <w:t>, отражённ</w:t>
      </w:r>
      <w:r>
        <w:rPr>
          <w:rFonts w:eastAsiaTheme="minorEastAsia"/>
        </w:rPr>
        <w:t>ый</w:t>
      </w:r>
      <w:r w:rsidR="00C86989">
        <w:rPr>
          <w:rFonts w:eastAsiaTheme="minorEastAsia"/>
        </w:rPr>
        <w:t xml:space="preserve"> на рисунке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_Ref193983470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85</w:t>
      </w:r>
      <w:r>
        <w:rPr>
          <w:rFonts w:eastAsiaTheme="minorEastAsia"/>
        </w:rPr>
        <w:fldChar w:fldCharType="end"/>
      </w:r>
      <w:r w:rsidR="00C86989">
        <w:rPr>
          <w:rFonts w:eastAsiaTheme="minorEastAsia"/>
        </w:rPr>
        <w:t>, имеет вид фигуры Лиссажу.</w:t>
      </w:r>
    </w:p>
    <w:p w14:paraId="2987162D" w14:textId="7DA1AC22" w:rsidR="0092560B" w:rsidRPr="00C86989" w:rsidRDefault="0092560B" w:rsidP="0092560B">
      <w:pPr>
        <w:ind w:firstLine="0"/>
        <w:jc w:val="center"/>
      </w:pPr>
      <w:r w:rsidRPr="0092560B">
        <w:drawing>
          <wp:inline distT="0" distB="0" distL="0" distR="0" wp14:anchorId="3E5596BA" wp14:editId="5BF5DE11">
            <wp:extent cx="6120130" cy="6275070"/>
            <wp:effectExtent l="0" t="0" r="0" b="0"/>
            <wp:docPr id="4898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71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1E0" w14:textId="1512AC5A" w:rsidR="00B8770B" w:rsidRDefault="002D5BA1" w:rsidP="0092560B">
      <w:pPr>
        <w:pStyle w:val="a8"/>
      </w:pPr>
      <w:bookmarkStart w:id="150" w:name="_Ref193983470"/>
      <w:r>
        <w:t>Фазовый портрет</w:t>
      </w:r>
      <w:bookmarkEnd w:id="150"/>
    </w:p>
    <w:p w14:paraId="35C198F7" w14:textId="164ABB0B" w:rsidR="00FD7341" w:rsidRDefault="00A406B6" w:rsidP="000C46B8">
      <w:r>
        <w:t xml:space="preserve">Варьирование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 xml:space="preserve"> при прочих равных оказывает влияние на амплитуду колебаний маятников.</w:t>
      </w:r>
      <w:r w:rsidR="000C46B8">
        <w:rPr>
          <w:rFonts w:eastAsiaTheme="minorEastAsia"/>
        </w:rPr>
        <w:t xml:space="preserve"> </w:t>
      </w:r>
      <w:r w:rsidR="00CC6B49"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C6B49">
        <w:rPr>
          <w:rFonts w:eastAsiaTheme="minorEastAsia"/>
        </w:rPr>
        <w:t xml:space="preserve"> колебания происходят в резонансе</w:t>
      </w:r>
      <w:r w:rsidR="009B7189">
        <w:rPr>
          <w:rFonts w:eastAsiaTheme="minorEastAsia"/>
        </w:rPr>
        <w:t>.</w:t>
      </w:r>
    </w:p>
    <w:p w14:paraId="2BFCB3AD" w14:textId="72F1C3EF" w:rsidR="000C46B8" w:rsidRDefault="00F15650" w:rsidP="000C46B8">
      <w:pPr>
        <w:pStyle w:val="1"/>
        <w:spacing w:after="60"/>
      </w:pPr>
      <w:bookmarkStart w:id="151" w:name="_Toc193984296"/>
      <w:r>
        <w:lastRenderedPageBreak/>
        <w:t>Динамические модели экономики</w:t>
      </w:r>
      <w:bookmarkEnd w:id="151"/>
    </w:p>
    <w:p w14:paraId="1885D003" w14:textId="41B2F30E" w:rsidR="000C46B8" w:rsidRPr="0034535F" w:rsidRDefault="00F15650" w:rsidP="000C46B8">
      <w:pPr>
        <w:pStyle w:val="20"/>
      </w:pPr>
      <w:bookmarkStart w:id="152" w:name="_Toc193984297"/>
      <w:r>
        <w:t>Модель Самуэльсона-Хикса</w:t>
      </w:r>
      <w:bookmarkEnd w:id="152"/>
    </w:p>
    <w:p w14:paraId="1A9AD4E5" w14:textId="6089C699" w:rsidR="000C46B8" w:rsidRPr="000C46B8" w:rsidRDefault="000C46B8" w:rsidP="000C46B8">
      <w:r>
        <w:t>На каждый</w:t>
      </w:r>
    </w:p>
    <w:p w14:paraId="1B08C89B" w14:textId="77777777" w:rsidR="005F0351" w:rsidRDefault="005F0351" w:rsidP="005F0351">
      <w:pPr>
        <w:pStyle w:val="20"/>
      </w:pPr>
      <w:bookmarkStart w:id="153" w:name="_Toc193984298"/>
      <w:r>
        <w:t>Подраздел</w:t>
      </w:r>
      <w:bookmarkEnd w:id="153"/>
    </w:p>
    <w:p w14:paraId="3B049D47" w14:textId="7CDDC871" w:rsidR="005F0351" w:rsidRPr="007D546F" w:rsidRDefault="005F0351" w:rsidP="005F0351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54" w:name="_Toc193984299"/>
      <w:r w:rsidRPr="00C82A26">
        <w:lastRenderedPageBreak/>
        <w:t xml:space="preserve">Оформление </w:t>
      </w:r>
      <w:r w:rsidR="00FB1992">
        <w:t>элементов работы</w:t>
      </w:r>
      <w:bookmarkEnd w:id="154"/>
    </w:p>
    <w:p w14:paraId="3A810852" w14:textId="77777777" w:rsidR="0034535F" w:rsidRPr="0034535F" w:rsidRDefault="0034535F" w:rsidP="003132B3">
      <w:pPr>
        <w:pStyle w:val="20"/>
      </w:pPr>
      <w:bookmarkStart w:id="155" w:name="_Toc193984300"/>
      <w:r w:rsidRPr="00C82A26">
        <w:t>Оформление рисунков</w:t>
      </w:r>
      <w:bookmarkEnd w:id="155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56" w:name="_Ref58202636"/>
      <w:r>
        <w:rPr>
          <w:lang w:eastAsia="ru-RU"/>
        </w:rPr>
        <w:t>Название рисун</w:t>
      </w:r>
      <w:bookmarkEnd w:id="156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57" w:name="_Toc193984301"/>
      <w:r>
        <w:t>Оформление таблиц</w:t>
      </w:r>
      <w:bookmarkEnd w:id="157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58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58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59" w:name="_Toc193984302"/>
      <w:r>
        <w:t>Оформление формул</w:t>
      </w:r>
      <w:bookmarkEnd w:id="159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60" w:name="_Toc193984303"/>
      <w:r w:rsidRPr="00C82A26">
        <w:t xml:space="preserve">Оформление </w:t>
      </w:r>
      <w:r>
        <w:t>списков перечислений</w:t>
      </w:r>
      <w:bookmarkEnd w:id="160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61" w:name="_Hlk191743959"/>
      <w:r>
        <w:t>Д</w:t>
      </w:r>
      <w:bookmarkEnd w:id="161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62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63" w:name="_Toc193984304"/>
      <w:bookmarkEnd w:id="162"/>
      <w:r>
        <w:lastRenderedPageBreak/>
        <w:t>Заключение</w:t>
      </w:r>
      <w:bookmarkEnd w:id="163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64" w:name="_Toc193984305"/>
      <w:r>
        <w:lastRenderedPageBreak/>
        <w:t>Список использованных источников</w:t>
      </w:r>
      <w:bookmarkEnd w:id="164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Wolfram Docs</w:t>
      </w:r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97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65" w:name="_Toc193984306"/>
      <w:r>
        <w:t>Название приложения</w:t>
      </w:r>
      <w:bookmarkEnd w:id="165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500B5" w14:textId="77777777" w:rsidR="00073E6C" w:rsidRDefault="00073E6C" w:rsidP="003C226C">
      <w:pPr>
        <w:spacing w:line="240" w:lineRule="auto"/>
      </w:pPr>
      <w:r>
        <w:separator/>
      </w:r>
    </w:p>
  </w:endnote>
  <w:endnote w:type="continuationSeparator" w:id="0">
    <w:p w14:paraId="0140FA3D" w14:textId="77777777" w:rsidR="00073E6C" w:rsidRDefault="00073E6C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55601" w14:textId="77777777" w:rsidR="00073E6C" w:rsidRDefault="00073E6C" w:rsidP="003C226C">
      <w:pPr>
        <w:spacing w:line="240" w:lineRule="auto"/>
      </w:pPr>
      <w:r>
        <w:separator/>
      </w:r>
    </w:p>
  </w:footnote>
  <w:footnote w:type="continuationSeparator" w:id="0">
    <w:p w14:paraId="0C503302" w14:textId="77777777" w:rsidR="00073E6C" w:rsidRDefault="00073E6C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 w:numId="37" w16cid:durableId="12535879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1DC3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38B5"/>
    <w:rsid w:val="00014650"/>
    <w:rsid w:val="00014DB9"/>
    <w:rsid w:val="00016E88"/>
    <w:rsid w:val="0001711B"/>
    <w:rsid w:val="00017151"/>
    <w:rsid w:val="00017A11"/>
    <w:rsid w:val="000200EA"/>
    <w:rsid w:val="00020362"/>
    <w:rsid w:val="0002068E"/>
    <w:rsid w:val="0002096F"/>
    <w:rsid w:val="00020E48"/>
    <w:rsid w:val="000220F0"/>
    <w:rsid w:val="000230F7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41C9B"/>
    <w:rsid w:val="000424E5"/>
    <w:rsid w:val="00042F62"/>
    <w:rsid w:val="00043D2C"/>
    <w:rsid w:val="00045C2B"/>
    <w:rsid w:val="00045D18"/>
    <w:rsid w:val="00045DFF"/>
    <w:rsid w:val="0004612B"/>
    <w:rsid w:val="00046F4C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3E6C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8D"/>
    <w:rsid w:val="000822AD"/>
    <w:rsid w:val="00083256"/>
    <w:rsid w:val="0008345F"/>
    <w:rsid w:val="00083D8C"/>
    <w:rsid w:val="00085557"/>
    <w:rsid w:val="000856BF"/>
    <w:rsid w:val="0008600D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C45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5AD8"/>
    <w:rsid w:val="000A6A2E"/>
    <w:rsid w:val="000B0527"/>
    <w:rsid w:val="000B1FFA"/>
    <w:rsid w:val="000B4DAB"/>
    <w:rsid w:val="000B595D"/>
    <w:rsid w:val="000B5E1B"/>
    <w:rsid w:val="000B6725"/>
    <w:rsid w:val="000B6FD2"/>
    <w:rsid w:val="000B7F5A"/>
    <w:rsid w:val="000C08F2"/>
    <w:rsid w:val="000C0BD6"/>
    <w:rsid w:val="000C11BA"/>
    <w:rsid w:val="000C2AF5"/>
    <w:rsid w:val="000C3B08"/>
    <w:rsid w:val="000C4433"/>
    <w:rsid w:val="000C46B8"/>
    <w:rsid w:val="000C4BDB"/>
    <w:rsid w:val="000C54B8"/>
    <w:rsid w:val="000C60CF"/>
    <w:rsid w:val="000C62B1"/>
    <w:rsid w:val="000C6991"/>
    <w:rsid w:val="000C7980"/>
    <w:rsid w:val="000D00F8"/>
    <w:rsid w:val="000D09FA"/>
    <w:rsid w:val="000D0CC6"/>
    <w:rsid w:val="000D101F"/>
    <w:rsid w:val="000D17A3"/>
    <w:rsid w:val="000D1A39"/>
    <w:rsid w:val="000D226D"/>
    <w:rsid w:val="000D37F2"/>
    <w:rsid w:val="000D3C80"/>
    <w:rsid w:val="000D40E0"/>
    <w:rsid w:val="000D46A2"/>
    <w:rsid w:val="000D6198"/>
    <w:rsid w:val="000D6810"/>
    <w:rsid w:val="000D7E88"/>
    <w:rsid w:val="000E03CB"/>
    <w:rsid w:val="000E0486"/>
    <w:rsid w:val="000E0A4A"/>
    <w:rsid w:val="000E10E8"/>
    <w:rsid w:val="000E2116"/>
    <w:rsid w:val="000E2AC6"/>
    <w:rsid w:val="000E3106"/>
    <w:rsid w:val="000E4564"/>
    <w:rsid w:val="000E4B8A"/>
    <w:rsid w:val="000E6811"/>
    <w:rsid w:val="000E6EDA"/>
    <w:rsid w:val="000E728E"/>
    <w:rsid w:val="000F09FD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B14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395"/>
    <w:rsid w:val="00116EF4"/>
    <w:rsid w:val="00121F00"/>
    <w:rsid w:val="00122109"/>
    <w:rsid w:val="0012255E"/>
    <w:rsid w:val="0012274D"/>
    <w:rsid w:val="001234FB"/>
    <w:rsid w:val="00124C7C"/>
    <w:rsid w:val="0012508A"/>
    <w:rsid w:val="00126BCB"/>
    <w:rsid w:val="00127545"/>
    <w:rsid w:val="00130D64"/>
    <w:rsid w:val="0013207E"/>
    <w:rsid w:val="001332B4"/>
    <w:rsid w:val="00133707"/>
    <w:rsid w:val="0013546C"/>
    <w:rsid w:val="001375E1"/>
    <w:rsid w:val="00137772"/>
    <w:rsid w:val="00140CB5"/>
    <w:rsid w:val="00142392"/>
    <w:rsid w:val="001434AE"/>
    <w:rsid w:val="00144524"/>
    <w:rsid w:val="00144D03"/>
    <w:rsid w:val="001456C6"/>
    <w:rsid w:val="001457B1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4ACF"/>
    <w:rsid w:val="00164B74"/>
    <w:rsid w:val="00164F25"/>
    <w:rsid w:val="00166326"/>
    <w:rsid w:val="00166550"/>
    <w:rsid w:val="00166AD7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6B5E"/>
    <w:rsid w:val="00176D35"/>
    <w:rsid w:val="00176F0A"/>
    <w:rsid w:val="00180744"/>
    <w:rsid w:val="00180C67"/>
    <w:rsid w:val="00181B3A"/>
    <w:rsid w:val="00182BE0"/>
    <w:rsid w:val="00184084"/>
    <w:rsid w:val="00184220"/>
    <w:rsid w:val="00184EFF"/>
    <w:rsid w:val="001851B2"/>
    <w:rsid w:val="00185A5B"/>
    <w:rsid w:val="0018616F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A02A3"/>
    <w:rsid w:val="001A0F03"/>
    <w:rsid w:val="001A3120"/>
    <w:rsid w:val="001A3DAF"/>
    <w:rsid w:val="001A519F"/>
    <w:rsid w:val="001A5D81"/>
    <w:rsid w:val="001A62A4"/>
    <w:rsid w:val="001B0045"/>
    <w:rsid w:val="001B04FA"/>
    <w:rsid w:val="001B114D"/>
    <w:rsid w:val="001B1932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0DBC"/>
    <w:rsid w:val="001D138D"/>
    <w:rsid w:val="001D1E61"/>
    <w:rsid w:val="001D2271"/>
    <w:rsid w:val="001D495A"/>
    <w:rsid w:val="001D6CD7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5321"/>
    <w:rsid w:val="001F5B82"/>
    <w:rsid w:val="001F5B9A"/>
    <w:rsid w:val="001F6065"/>
    <w:rsid w:val="00200108"/>
    <w:rsid w:val="00200B79"/>
    <w:rsid w:val="00200E6B"/>
    <w:rsid w:val="00201B27"/>
    <w:rsid w:val="00203A23"/>
    <w:rsid w:val="00203E5A"/>
    <w:rsid w:val="00204488"/>
    <w:rsid w:val="00204D03"/>
    <w:rsid w:val="0020559E"/>
    <w:rsid w:val="00205E84"/>
    <w:rsid w:val="00206980"/>
    <w:rsid w:val="0021010F"/>
    <w:rsid w:val="00210E75"/>
    <w:rsid w:val="00212A7D"/>
    <w:rsid w:val="00212C48"/>
    <w:rsid w:val="00214BA0"/>
    <w:rsid w:val="00214FAD"/>
    <w:rsid w:val="002168A0"/>
    <w:rsid w:val="0021746A"/>
    <w:rsid w:val="0021750D"/>
    <w:rsid w:val="00217933"/>
    <w:rsid w:val="002211C1"/>
    <w:rsid w:val="00221A44"/>
    <w:rsid w:val="00224261"/>
    <w:rsid w:val="0022487A"/>
    <w:rsid w:val="00225709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38C3"/>
    <w:rsid w:val="00234142"/>
    <w:rsid w:val="00234D24"/>
    <w:rsid w:val="00234D90"/>
    <w:rsid w:val="00234E03"/>
    <w:rsid w:val="0023573E"/>
    <w:rsid w:val="00235DB1"/>
    <w:rsid w:val="00235FC2"/>
    <w:rsid w:val="00236BED"/>
    <w:rsid w:val="00241673"/>
    <w:rsid w:val="002416BC"/>
    <w:rsid w:val="00242790"/>
    <w:rsid w:val="00242D97"/>
    <w:rsid w:val="00243753"/>
    <w:rsid w:val="002437FE"/>
    <w:rsid w:val="00243BFB"/>
    <w:rsid w:val="00244127"/>
    <w:rsid w:val="0024621D"/>
    <w:rsid w:val="002463E3"/>
    <w:rsid w:val="00246EAC"/>
    <w:rsid w:val="00247AC8"/>
    <w:rsid w:val="00247BAC"/>
    <w:rsid w:val="002512B0"/>
    <w:rsid w:val="00253AD6"/>
    <w:rsid w:val="00254267"/>
    <w:rsid w:val="00254A32"/>
    <w:rsid w:val="0025580C"/>
    <w:rsid w:val="00255FCA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4896"/>
    <w:rsid w:val="0027594E"/>
    <w:rsid w:val="00276D23"/>
    <w:rsid w:val="0027720F"/>
    <w:rsid w:val="00277FC8"/>
    <w:rsid w:val="00280C32"/>
    <w:rsid w:val="00280C53"/>
    <w:rsid w:val="00281787"/>
    <w:rsid w:val="00281BCB"/>
    <w:rsid w:val="00282855"/>
    <w:rsid w:val="00282BE5"/>
    <w:rsid w:val="00282BF6"/>
    <w:rsid w:val="00282E96"/>
    <w:rsid w:val="00284073"/>
    <w:rsid w:val="00284E3F"/>
    <w:rsid w:val="00284EAF"/>
    <w:rsid w:val="00285838"/>
    <w:rsid w:val="00290CCD"/>
    <w:rsid w:val="002934EC"/>
    <w:rsid w:val="0029387B"/>
    <w:rsid w:val="00293E3D"/>
    <w:rsid w:val="0029437A"/>
    <w:rsid w:val="0029444E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3F90"/>
    <w:rsid w:val="002A55B1"/>
    <w:rsid w:val="002A5E0C"/>
    <w:rsid w:val="002A69B9"/>
    <w:rsid w:val="002A7099"/>
    <w:rsid w:val="002B0219"/>
    <w:rsid w:val="002B0EBC"/>
    <w:rsid w:val="002B15A9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6C60"/>
    <w:rsid w:val="002B7A04"/>
    <w:rsid w:val="002B7D49"/>
    <w:rsid w:val="002C16AA"/>
    <w:rsid w:val="002C24CB"/>
    <w:rsid w:val="002C2E59"/>
    <w:rsid w:val="002C44D3"/>
    <w:rsid w:val="002C4A5D"/>
    <w:rsid w:val="002C4AD9"/>
    <w:rsid w:val="002C5325"/>
    <w:rsid w:val="002C53E5"/>
    <w:rsid w:val="002C6B3D"/>
    <w:rsid w:val="002C7F35"/>
    <w:rsid w:val="002C7FD5"/>
    <w:rsid w:val="002D0048"/>
    <w:rsid w:val="002D1155"/>
    <w:rsid w:val="002D2227"/>
    <w:rsid w:val="002D22FD"/>
    <w:rsid w:val="002D2E3E"/>
    <w:rsid w:val="002D5166"/>
    <w:rsid w:val="002D5232"/>
    <w:rsid w:val="002D5BA1"/>
    <w:rsid w:val="002D6B38"/>
    <w:rsid w:val="002E0813"/>
    <w:rsid w:val="002E196B"/>
    <w:rsid w:val="002E6080"/>
    <w:rsid w:val="002F130A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2F7E8A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32B3"/>
    <w:rsid w:val="0031333B"/>
    <w:rsid w:val="00314868"/>
    <w:rsid w:val="003149C7"/>
    <w:rsid w:val="00314AAA"/>
    <w:rsid w:val="0031503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301B8"/>
    <w:rsid w:val="003302CE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1982"/>
    <w:rsid w:val="0034251E"/>
    <w:rsid w:val="00343D7C"/>
    <w:rsid w:val="00345211"/>
    <w:rsid w:val="0034535F"/>
    <w:rsid w:val="00346401"/>
    <w:rsid w:val="0034681B"/>
    <w:rsid w:val="003479AA"/>
    <w:rsid w:val="00347F3D"/>
    <w:rsid w:val="00350467"/>
    <w:rsid w:val="0035097C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2A23"/>
    <w:rsid w:val="0036458F"/>
    <w:rsid w:val="003646CE"/>
    <w:rsid w:val="00364A69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529C"/>
    <w:rsid w:val="0037660C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28E2"/>
    <w:rsid w:val="00393195"/>
    <w:rsid w:val="003931C1"/>
    <w:rsid w:val="0039361C"/>
    <w:rsid w:val="00394383"/>
    <w:rsid w:val="00395085"/>
    <w:rsid w:val="00395303"/>
    <w:rsid w:val="0039631F"/>
    <w:rsid w:val="00396400"/>
    <w:rsid w:val="0039739E"/>
    <w:rsid w:val="003A0F85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C1118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1EBD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EFB"/>
    <w:rsid w:val="003F280F"/>
    <w:rsid w:val="003F313E"/>
    <w:rsid w:val="003F331A"/>
    <w:rsid w:val="003F53DB"/>
    <w:rsid w:val="003F5F87"/>
    <w:rsid w:val="003F66D7"/>
    <w:rsid w:val="003F6F18"/>
    <w:rsid w:val="003F7517"/>
    <w:rsid w:val="003F78BF"/>
    <w:rsid w:val="00400113"/>
    <w:rsid w:val="00400600"/>
    <w:rsid w:val="00401CE9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9FC"/>
    <w:rsid w:val="004175BD"/>
    <w:rsid w:val="00417B6A"/>
    <w:rsid w:val="00417C22"/>
    <w:rsid w:val="00420668"/>
    <w:rsid w:val="004219FD"/>
    <w:rsid w:val="00422B20"/>
    <w:rsid w:val="0042358A"/>
    <w:rsid w:val="004237F5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5E9"/>
    <w:rsid w:val="004366ED"/>
    <w:rsid w:val="0043720A"/>
    <w:rsid w:val="00437FB4"/>
    <w:rsid w:val="004405B0"/>
    <w:rsid w:val="0044065C"/>
    <w:rsid w:val="00441D3D"/>
    <w:rsid w:val="004436BE"/>
    <w:rsid w:val="0044385C"/>
    <w:rsid w:val="00443C31"/>
    <w:rsid w:val="00444C61"/>
    <w:rsid w:val="00444CD7"/>
    <w:rsid w:val="0044508C"/>
    <w:rsid w:val="00445EC0"/>
    <w:rsid w:val="004513EC"/>
    <w:rsid w:val="0045188B"/>
    <w:rsid w:val="00451A3F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2BB7"/>
    <w:rsid w:val="00462D09"/>
    <w:rsid w:val="0046345A"/>
    <w:rsid w:val="0046536F"/>
    <w:rsid w:val="00466CDA"/>
    <w:rsid w:val="00466D53"/>
    <w:rsid w:val="0046727C"/>
    <w:rsid w:val="004679F2"/>
    <w:rsid w:val="00470D21"/>
    <w:rsid w:val="00472490"/>
    <w:rsid w:val="0047295B"/>
    <w:rsid w:val="00473307"/>
    <w:rsid w:val="00473A71"/>
    <w:rsid w:val="004746B3"/>
    <w:rsid w:val="00474BF0"/>
    <w:rsid w:val="00474E02"/>
    <w:rsid w:val="00474EC2"/>
    <w:rsid w:val="00475C0D"/>
    <w:rsid w:val="004764BB"/>
    <w:rsid w:val="0048002B"/>
    <w:rsid w:val="004800D2"/>
    <w:rsid w:val="004808E8"/>
    <w:rsid w:val="00481756"/>
    <w:rsid w:val="00482A8B"/>
    <w:rsid w:val="0048442C"/>
    <w:rsid w:val="00485015"/>
    <w:rsid w:val="00485A09"/>
    <w:rsid w:val="00486FF1"/>
    <w:rsid w:val="00487040"/>
    <w:rsid w:val="0048721F"/>
    <w:rsid w:val="0049037B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F50"/>
    <w:rsid w:val="004A00B1"/>
    <w:rsid w:val="004A0381"/>
    <w:rsid w:val="004A0D08"/>
    <w:rsid w:val="004A0FD7"/>
    <w:rsid w:val="004A106E"/>
    <w:rsid w:val="004A4F56"/>
    <w:rsid w:val="004A722D"/>
    <w:rsid w:val="004B057E"/>
    <w:rsid w:val="004B26F6"/>
    <w:rsid w:val="004B3A68"/>
    <w:rsid w:val="004B597F"/>
    <w:rsid w:val="004B6EEB"/>
    <w:rsid w:val="004B79F3"/>
    <w:rsid w:val="004B7BD9"/>
    <w:rsid w:val="004B7F8B"/>
    <w:rsid w:val="004C06A5"/>
    <w:rsid w:val="004C10CE"/>
    <w:rsid w:val="004C1A2A"/>
    <w:rsid w:val="004C274A"/>
    <w:rsid w:val="004C2AD2"/>
    <w:rsid w:val="004C2D5A"/>
    <w:rsid w:val="004C3EF3"/>
    <w:rsid w:val="004C435D"/>
    <w:rsid w:val="004C4AA2"/>
    <w:rsid w:val="004C5B02"/>
    <w:rsid w:val="004C6890"/>
    <w:rsid w:val="004C6C77"/>
    <w:rsid w:val="004C73C6"/>
    <w:rsid w:val="004C7F11"/>
    <w:rsid w:val="004D1762"/>
    <w:rsid w:val="004D4114"/>
    <w:rsid w:val="004D5C07"/>
    <w:rsid w:val="004D7180"/>
    <w:rsid w:val="004D7B69"/>
    <w:rsid w:val="004D7EFD"/>
    <w:rsid w:val="004E0341"/>
    <w:rsid w:val="004E12E3"/>
    <w:rsid w:val="004E2011"/>
    <w:rsid w:val="004E2F7F"/>
    <w:rsid w:val="004E4B0A"/>
    <w:rsid w:val="004E5E44"/>
    <w:rsid w:val="004F02D1"/>
    <w:rsid w:val="004F0A19"/>
    <w:rsid w:val="004F105A"/>
    <w:rsid w:val="004F1436"/>
    <w:rsid w:val="004F38AA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5FE"/>
    <w:rsid w:val="00501E57"/>
    <w:rsid w:val="005025B8"/>
    <w:rsid w:val="0050272F"/>
    <w:rsid w:val="00502972"/>
    <w:rsid w:val="00504441"/>
    <w:rsid w:val="00504604"/>
    <w:rsid w:val="00505DA9"/>
    <w:rsid w:val="00506242"/>
    <w:rsid w:val="00506C2C"/>
    <w:rsid w:val="005102F6"/>
    <w:rsid w:val="005112FD"/>
    <w:rsid w:val="00511967"/>
    <w:rsid w:val="00511E7B"/>
    <w:rsid w:val="005132A9"/>
    <w:rsid w:val="00514817"/>
    <w:rsid w:val="00514E48"/>
    <w:rsid w:val="0051507E"/>
    <w:rsid w:val="00515EC8"/>
    <w:rsid w:val="0051682D"/>
    <w:rsid w:val="00516BDC"/>
    <w:rsid w:val="00520AF7"/>
    <w:rsid w:val="00521531"/>
    <w:rsid w:val="00521C5C"/>
    <w:rsid w:val="00522139"/>
    <w:rsid w:val="00525392"/>
    <w:rsid w:val="00525D36"/>
    <w:rsid w:val="00526511"/>
    <w:rsid w:val="00526641"/>
    <w:rsid w:val="00526F74"/>
    <w:rsid w:val="00531A98"/>
    <w:rsid w:val="00532FE6"/>
    <w:rsid w:val="00535A24"/>
    <w:rsid w:val="00536085"/>
    <w:rsid w:val="005371C7"/>
    <w:rsid w:val="0054347D"/>
    <w:rsid w:val="00543614"/>
    <w:rsid w:val="0054442C"/>
    <w:rsid w:val="005444C1"/>
    <w:rsid w:val="00544AF5"/>
    <w:rsid w:val="00544F66"/>
    <w:rsid w:val="00545C02"/>
    <w:rsid w:val="0054664F"/>
    <w:rsid w:val="0054742F"/>
    <w:rsid w:val="00547E25"/>
    <w:rsid w:val="00547EFD"/>
    <w:rsid w:val="00550737"/>
    <w:rsid w:val="00550E09"/>
    <w:rsid w:val="00553072"/>
    <w:rsid w:val="0055385F"/>
    <w:rsid w:val="00554929"/>
    <w:rsid w:val="00554AD3"/>
    <w:rsid w:val="00555844"/>
    <w:rsid w:val="0055592D"/>
    <w:rsid w:val="005566B3"/>
    <w:rsid w:val="005578CA"/>
    <w:rsid w:val="00560A31"/>
    <w:rsid w:val="0056365E"/>
    <w:rsid w:val="00563F95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BE5"/>
    <w:rsid w:val="00595FA4"/>
    <w:rsid w:val="005960CC"/>
    <w:rsid w:val="00597494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FB2"/>
    <w:rsid w:val="005A7FDC"/>
    <w:rsid w:val="005B3158"/>
    <w:rsid w:val="005B5A35"/>
    <w:rsid w:val="005B5AA3"/>
    <w:rsid w:val="005B6608"/>
    <w:rsid w:val="005B6A9A"/>
    <w:rsid w:val="005B6D4C"/>
    <w:rsid w:val="005C0AC6"/>
    <w:rsid w:val="005C1228"/>
    <w:rsid w:val="005C15E2"/>
    <w:rsid w:val="005C203F"/>
    <w:rsid w:val="005C262E"/>
    <w:rsid w:val="005C2E02"/>
    <w:rsid w:val="005C3613"/>
    <w:rsid w:val="005C3810"/>
    <w:rsid w:val="005C3B9B"/>
    <w:rsid w:val="005C47D0"/>
    <w:rsid w:val="005C692B"/>
    <w:rsid w:val="005C7782"/>
    <w:rsid w:val="005C77B9"/>
    <w:rsid w:val="005C78BE"/>
    <w:rsid w:val="005D104C"/>
    <w:rsid w:val="005D133B"/>
    <w:rsid w:val="005D2B98"/>
    <w:rsid w:val="005D62C7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A7F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28D2"/>
    <w:rsid w:val="00602C46"/>
    <w:rsid w:val="00603FAC"/>
    <w:rsid w:val="006040FB"/>
    <w:rsid w:val="00604409"/>
    <w:rsid w:val="0060534F"/>
    <w:rsid w:val="006053CF"/>
    <w:rsid w:val="00605914"/>
    <w:rsid w:val="00606300"/>
    <w:rsid w:val="00606AD5"/>
    <w:rsid w:val="00607283"/>
    <w:rsid w:val="00607317"/>
    <w:rsid w:val="0060764A"/>
    <w:rsid w:val="00607885"/>
    <w:rsid w:val="006107BF"/>
    <w:rsid w:val="00611880"/>
    <w:rsid w:val="0061392D"/>
    <w:rsid w:val="00613F20"/>
    <w:rsid w:val="006163F5"/>
    <w:rsid w:val="00616CDF"/>
    <w:rsid w:val="00621153"/>
    <w:rsid w:val="006225E0"/>
    <w:rsid w:val="006229DC"/>
    <w:rsid w:val="00623535"/>
    <w:rsid w:val="00623E01"/>
    <w:rsid w:val="00624575"/>
    <w:rsid w:val="00625308"/>
    <w:rsid w:val="00625B7E"/>
    <w:rsid w:val="00630054"/>
    <w:rsid w:val="00631C75"/>
    <w:rsid w:val="0063281D"/>
    <w:rsid w:val="006329AE"/>
    <w:rsid w:val="006331B0"/>
    <w:rsid w:val="006336D4"/>
    <w:rsid w:val="00633DE0"/>
    <w:rsid w:val="0063425F"/>
    <w:rsid w:val="00634EB1"/>
    <w:rsid w:val="00635A50"/>
    <w:rsid w:val="00636A3F"/>
    <w:rsid w:val="00636D7B"/>
    <w:rsid w:val="00637344"/>
    <w:rsid w:val="0063749E"/>
    <w:rsid w:val="006412B2"/>
    <w:rsid w:val="0064242B"/>
    <w:rsid w:val="00642A66"/>
    <w:rsid w:val="00644783"/>
    <w:rsid w:val="00644F3B"/>
    <w:rsid w:val="00645781"/>
    <w:rsid w:val="00645A4D"/>
    <w:rsid w:val="00646321"/>
    <w:rsid w:val="00650CD2"/>
    <w:rsid w:val="00651CDC"/>
    <w:rsid w:val="006526AE"/>
    <w:rsid w:val="00652ED4"/>
    <w:rsid w:val="0065428B"/>
    <w:rsid w:val="00654455"/>
    <w:rsid w:val="00655ED3"/>
    <w:rsid w:val="00655F6D"/>
    <w:rsid w:val="006563BC"/>
    <w:rsid w:val="0065723B"/>
    <w:rsid w:val="0066302C"/>
    <w:rsid w:val="0066521E"/>
    <w:rsid w:val="0066699C"/>
    <w:rsid w:val="00666BEE"/>
    <w:rsid w:val="00667791"/>
    <w:rsid w:val="00670478"/>
    <w:rsid w:val="00670B81"/>
    <w:rsid w:val="00672E02"/>
    <w:rsid w:val="006748C4"/>
    <w:rsid w:val="00675E1E"/>
    <w:rsid w:val="0067671D"/>
    <w:rsid w:val="00681364"/>
    <w:rsid w:val="006833A1"/>
    <w:rsid w:val="00683681"/>
    <w:rsid w:val="006837FF"/>
    <w:rsid w:val="0068502A"/>
    <w:rsid w:val="00687017"/>
    <w:rsid w:val="00687839"/>
    <w:rsid w:val="0068793F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888"/>
    <w:rsid w:val="006A274C"/>
    <w:rsid w:val="006A37D8"/>
    <w:rsid w:val="006A3DDE"/>
    <w:rsid w:val="006A490F"/>
    <w:rsid w:val="006A4977"/>
    <w:rsid w:val="006A4E81"/>
    <w:rsid w:val="006A6148"/>
    <w:rsid w:val="006A74FE"/>
    <w:rsid w:val="006A79F6"/>
    <w:rsid w:val="006A7B97"/>
    <w:rsid w:val="006A7C38"/>
    <w:rsid w:val="006B3C72"/>
    <w:rsid w:val="006B3F25"/>
    <w:rsid w:val="006B4C6B"/>
    <w:rsid w:val="006B5EDF"/>
    <w:rsid w:val="006B6563"/>
    <w:rsid w:val="006C01B8"/>
    <w:rsid w:val="006C043A"/>
    <w:rsid w:val="006C1A07"/>
    <w:rsid w:val="006C1D46"/>
    <w:rsid w:val="006C256F"/>
    <w:rsid w:val="006C3E74"/>
    <w:rsid w:val="006C46A0"/>
    <w:rsid w:val="006C4C54"/>
    <w:rsid w:val="006C5527"/>
    <w:rsid w:val="006C6F8F"/>
    <w:rsid w:val="006C7DF0"/>
    <w:rsid w:val="006D12F0"/>
    <w:rsid w:val="006D14C9"/>
    <w:rsid w:val="006D155A"/>
    <w:rsid w:val="006D2C11"/>
    <w:rsid w:val="006D3571"/>
    <w:rsid w:val="006D5602"/>
    <w:rsid w:val="006E0ACC"/>
    <w:rsid w:val="006E0EAA"/>
    <w:rsid w:val="006E1D6C"/>
    <w:rsid w:val="006E30CE"/>
    <w:rsid w:val="006E4D69"/>
    <w:rsid w:val="006E7483"/>
    <w:rsid w:val="006E7DF0"/>
    <w:rsid w:val="006E7E19"/>
    <w:rsid w:val="006E7E56"/>
    <w:rsid w:val="006F0CC0"/>
    <w:rsid w:val="006F210A"/>
    <w:rsid w:val="006F3F84"/>
    <w:rsid w:val="006F4463"/>
    <w:rsid w:val="006F4A59"/>
    <w:rsid w:val="006F4F73"/>
    <w:rsid w:val="006F643D"/>
    <w:rsid w:val="006F6C9C"/>
    <w:rsid w:val="006F78A8"/>
    <w:rsid w:val="0070056F"/>
    <w:rsid w:val="007006A8"/>
    <w:rsid w:val="00702417"/>
    <w:rsid w:val="007024AF"/>
    <w:rsid w:val="00703055"/>
    <w:rsid w:val="007047CB"/>
    <w:rsid w:val="00704B07"/>
    <w:rsid w:val="00705AD9"/>
    <w:rsid w:val="007070C6"/>
    <w:rsid w:val="00707626"/>
    <w:rsid w:val="00707D62"/>
    <w:rsid w:val="00710B59"/>
    <w:rsid w:val="007110BE"/>
    <w:rsid w:val="007113FD"/>
    <w:rsid w:val="007115F0"/>
    <w:rsid w:val="007121FF"/>
    <w:rsid w:val="0071236F"/>
    <w:rsid w:val="00713450"/>
    <w:rsid w:val="0071435D"/>
    <w:rsid w:val="007156A8"/>
    <w:rsid w:val="00715938"/>
    <w:rsid w:val="007176AE"/>
    <w:rsid w:val="00717C46"/>
    <w:rsid w:val="0072155A"/>
    <w:rsid w:val="00722027"/>
    <w:rsid w:val="00722C6F"/>
    <w:rsid w:val="00723006"/>
    <w:rsid w:val="00725859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5768E"/>
    <w:rsid w:val="00760CF0"/>
    <w:rsid w:val="007614E8"/>
    <w:rsid w:val="00761885"/>
    <w:rsid w:val="007629A7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66FD6"/>
    <w:rsid w:val="00770164"/>
    <w:rsid w:val="00770271"/>
    <w:rsid w:val="00770D02"/>
    <w:rsid w:val="007712F7"/>
    <w:rsid w:val="007723E7"/>
    <w:rsid w:val="00772802"/>
    <w:rsid w:val="007738E6"/>
    <w:rsid w:val="00773A74"/>
    <w:rsid w:val="00774C1E"/>
    <w:rsid w:val="007753F6"/>
    <w:rsid w:val="00775512"/>
    <w:rsid w:val="00775A20"/>
    <w:rsid w:val="00775C1F"/>
    <w:rsid w:val="00776752"/>
    <w:rsid w:val="00776964"/>
    <w:rsid w:val="00776AAB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ACD"/>
    <w:rsid w:val="00790380"/>
    <w:rsid w:val="007905D7"/>
    <w:rsid w:val="007909B8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AE8"/>
    <w:rsid w:val="007A4158"/>
    <w:rsid w:val="007A5FA6"/>
    <w:rsid w:val="007A6FE8"/>
    <w:rsid w:val="007B057E"/>
    <w:rsid w:val="007B2365"/>
    <w:rsid w:val="007B2506"/>
    <w:rsid w:val="007B2707"/>
    <w:rsid w:val="007B2A7E"/>
    <w:rsid w:val="007B36FC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C79F8"/>
    <w:rsid w:val="007D0192"/>
    <w:rsid w:val="007D0C47"/>
    <w:rsid w:val="007D16B3"/>
    <w:rsid w:val="007D2FD3"/>
    <w:rsid w:val="007D3D53"/>
    <w:rsid w:val="007D4CCA"/>
    <w:rsid w:val="007D51A3"/>
    <w:rsid w:val="007D546F"/>
    <w:rsid w:val="007D5ADA"/>
    <w:rsid w:val="007D6C57"/>
    <w:rsid w:val="007D7350"/>
    <w:rsid w:val="007E01CC"/>
    <w:rsid w:val="007E0A24"/>
    <w:rsid w:val="007E234A"/>
    <w:rsid w:val="007E3C1B"/>
    <w:rsid w:val="007E6192"/>
    <w:rsid w:val="007E7A5A"/>
    <w:rsid w:val="007F1690"/>
    <w:rsid w:val="007F16B0"/>
    <w:rsid w:val="007F176A"/>
    <w:rsid w:val="007F18FB"/>
    <w:rsid w:val="007F1B14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D2E"/>
    <w:rsid w:val="00805172"/>
    <w:rsid w:val="0080628C"/>
    <w:rsid w:val="00806B35"/>
    <w:rsid w:val="00807CB1"/>
    <w:rsid w:val="0081043F"/>
    <w:rsid w:val="008107B0"/>
    <w:rsid w:val="008110F9"/>
    <w:rsid w:val="0081150E"/>
    <w:rsid w:val="008115BE"/>
    <w:rsid w:val="00812ADD"/>
    <w:rsid w:val="00812DED"/>
    <w:rsid w:val="008146EB"/>
    <w:rsid w:val="0081645F"/>
    <w:rsid w:val="00816CC9"/>
    <w:rsid w:val="00817181"/>
    <w:rsid w:val="00817962"/>
    <w:rsid w:val="00817A01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24C7"/>
    <w:rsid w:val="008336C4"/>
    <w:rsid w:val="00833A1D"/>
    <w:rsid w:val="00834E57"/>
    <w:rsid w:val="00834FCB"/>
    <w:rsid w:val="00834FE0"/>
    <w:rsid w:val="0083656C"/>
    <w:rsid w:val="00837170"/>
    <w:rsid w:val="00837651"/>
    <w:rsid w:val="008400C8"/>
    <w:rsid w:val="008404A2"/>
    <w:rsid w:val="008407E4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51A9D"/>
    <w:rsid w:val="00852B60"/>
    <w:rsid w:val="00852BE1"/>
    <w:rsid w:val="00853AA8"/>
    <w:rsid w:val="00853EA5"/>
    <w:rsid w:val="00854ADD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CE3"/>
    <w:rsid w:val="00863817"/>
    <w:rsid w:val="00865996"/>
    <w:rsid w:val="008667C0"/>
    <w:rsid w:val="00866A67"/>
    <w:rsid w:val="008705F4"/>
    <w:rsid w:val="0087160B"/>
    <w:rsid w:val="0087240B"/>
    <w:rsid w:val="0087286E"/>
    <w:rsid w:val="00873977"/>
    <w:rsid w:val="00875407"/>
    <w:rsid w:val="0087547E"/>
    <w:rsid w:val="0087588E"/>
    <w:rsid w:val="00875E4F"/>
    <w:rsid w:val="00875F79"/>
    <w:rsid w:val="0088066E"/>
    <w:rsid w:val="0088095F"/>
    <w:rsid w:val="00882BC8"/>
    <w:rsid w:val="00882CCE"/>
    <w:rsid w:val="00884D56"/>
    <w:rsid w:val="00885800"/>
    <w:rsid w:val="00886383"/>
    <w:rsid w:val="008866C2"/>
    <w:rsid w:val="00886730"/>
    <w:rsid w:val="00887B8D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97D2C"/>
    <w:rsid w:val="008A2AAD"/>
    <w:rsid w:val="008A34B9"/>
    <w:rsid w:val="008A370B"/>
    <w:rsid w:val="008A5B10"/>
    <w:rsid w:val="008A5C7F"/>
    <w:rsid w:val="008A6B05"/>
    <w:rsid w:val="008A752F"/>
    <w:rsid w:val="008B037E"/>
    <w:rsid w:val="008B03C3"/>
    <w:rsid w:val="008B0B2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04B8"/>
    <w:rsid w:val="008C2BE4"/>
    <w:rsid w:val="008C2ED4"/>
    <w:rsid w:val="008C33E4"/>
    <w:rsid w:val="008C3D07"/>
    <w:rsid w:val="008C3F72"/>
    <w:rsid w:val="008C4CA1"/>
    <w:rsid w:val="008C4D6D"/>
    <w:rsid w:val="008C5C37"/>
    <w:rsid w:val="008C60D2"/>
    <w:rsid w:val="008C6C03"/>
    <w:rsid w:val="008C7BB3"/>
    <w:rsid w:val="008D1524"/>
    <w:rsid w:val="008D2E90"/>
    <w:rsid w:val="008D3164"/>
    <w:rsid w:val="008D319B"/>
    <w:rsid w:val="008D3517"/>
    <w:rsid w:val="008D3C2F"/>
    <w:rsid w:val="008D3FF3"/>
    <w:rsid w:val="008D4A08"/>
    <w:rsid w:val="008D6DF1"/>
    <w:rsid w:val="008D6E11"/>
    <w:rsid w:val="008D77E1"/>
    <w:rsid w:val="008D7CAC"/>
    <w:rsid w:val="008E08F7"/>
    <w:rsid w:val="008E0FD1"/>
    <w:rsid w:val="008E20F7"/>
    <w:rsid w:val="008E220C"/>
    <w:rsid w:val="008E268E"/>
    <w:rsid w:val="008E29CC"/>
    <w:rsid w:val="008E2B81"/>
    <w:rsid w:val="008E2C66"/>
    <w:rsid w:val="008E3D9E"/>
    <w:rsid w:val="008E3FA3"/>
    <w:rsid w:val="008E4288"/>
    <w:rsid w:val="008E4B49"/>
    <w:rsid w:val="008E5168"/>
    <w:rsid w:val="008E51AB"/>
    <w:rsid w:val="008E584B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2F3C"/>
    <w:rsid w:val="008F4670"/>
    <w:rsid w:val="008F4A1F"/>
    <w:rsid w:val="008F4E06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C02"/>
    <w:rsid w:val="00912C2D"/>
    <w:rsid w:val="009140E4"/>
    <w:rsid w:val="00917BFF"/>
    <w:rsid w:val="0092077F"/>
    <w:rsid w:val="00920C00"/>
    <w:rsid w:val="00921198"/>
    <w:rsid w:val="0092391C"/>
    <w:rsid w:val="00923F30"/>
    <w:rsid w:val="00925342"/>
    <w:rsid w:val="0092560B"/>
    <w:rsid w:val="00926071"/>
    <w:rsid w:val="0092635A"/>
    <w:rsid w:val="00927D1B"/>
    <w:rsid w:val="00927D53"/>
    <w:rsid w:val="00931709"/>
    <w:rsid w:val="00931ED1"/>
    <w:rsid w:val="00933347"/>
    <w:rsid w:val="009335CE"/>
    <w:rsid w:val="00933FF6"/>
    <w:rsid w:val="0093430F"/>
    <w:rsid w:val="00935D62"/>
    <w:rsid w:val="00936F2E"/>
    <w:rsid w:val="00937716"/>
    <w:rsid w:val="00940F30"/>
    <w:rsid w:val="009417E7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825"/>
    <w:rsid w:val="009535E7"/>
    <w:rsid w:val="00955014"/>
    <w:rsid w:val="00955B99"/>
    <w:rsid w:val="009570C8"/>
    <w:rsid w:val="0095717A"/>
    <w:rsid w:val="00961202"/>
    <w:rsid w:val="00961B55"/>
    <w:rsid w:val="00963B4A"/>
    <w:rsid w:val="00964A13"/>
    <w:rsid w:val="009658DC"/>
    <w:rsid w:val="009677BD"/>
    <w:rsid w:val="00967C23"/>
    <w:rsid w:val="00970D94"/>
    <w:rsid w:val="00973A10"/>
    <w:rsid w:val="00973A60"/>
    <w:rsid w:val="00974030"/>
    <w:rsid w:val="00974788"/>
    <w:rsid w:val="00974910"/>
    <w:rsid w:val="00974EEA"/>
    <w:rsid w:val="009768E8"/>
    <w:rsid w:val="009802FC"/>
    <w:rsid w:val="00981D43"/>
    <w:rsid w:val="009823F5"/>
    <w:rsid w:val="00982981"/>
    <w:rsid w:val="0098419C"/>
    <w:rsid w:val="00984486"/>
    <w:rsid w:val="00984900"/>
    <w:rsid w:val="009861E8"/>
    <w:rsid w:val="00986622"/>
    <w:rsid w:val="0098677F"/>
    <w:rsid w:val="00990A61"/>
    <w:rsid w:val="009918E7"/>
    <w:rsid w:val="0099235A"/>
    <w:rsid w:val="009939F0"/>
    <w:rsid w:val="009939FA"/>
    <w:rsid w:val="00993B57"/>
    <w:rsid w:val="00994984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66F"/>
    <w:rsid w:val="009B2998"/>
    <w:rsid w:val="009B3512"/>
    <w:rsid w:val="009B369E"/>
    <w:rsid w:val="009B5106"/>
    <w:rsid w:val="009B59AE"/>
    <w:rsid w:val="009B5CD4"/>
    <w:rsid w:val="009B5E46"/>
    <w:rsid w:val="009B7189"/>
    <w:rsid w:val="009B71A9"/>
    <w:rsid w:val="009B7B11"/>
    <w:rsid w:val="009B7F46"/>
    <w:rsid w:val="009C1662"/>
    <w:rsid w:val="009C1FD3"/>
    <w:rsid w:val="009C3BB5"/>
    <w:rsid w:val="009C67F6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3FB1"/>
    <w:rsid w:val="009D4121"/>
    <w:rsid w:val="009D69CF"/>
    <w:rsid w:val="009E14CD"/>
    <w:rsid w:val="009E18F3"/>
    <w:rsid w:val="009E3821"/>
    <w:rsid w:val="009E3EAE"/>
    <w:rsid w:val="009E4E31"/>
    <w:rsid w:val="009E546C"/>
    <w:rsid w:val="009E58BD"/>
    <w:rsid w:val="009E66F8"/>
    <w:rsid w:val="009E67A1"/>
    <w:rsid w:val="009E7AAE"/>
    <w:rsid w:val="009F1452"/>
    <w:rsid w:val="009F1F3D"/>
    <w:rsid w:val="009F2387"/>
    <w:rsid w:val="009F2905"/>
    <w:rsid w:val="009F2B65"/>
    <w:rsid w:val="009F2DE2"/>
    <w:rsid w:val="009F3A3C"/>
    <w:rsid w:val="009F4DA1"/>
    <w:rsid w:val="009F668A"/>
    <w:rsid w:val="009F66E9"/>
    <w:rsid w:val="009F6D79"/>
    <w:rsid w:val="009F6FB8"/>
    <w:rsid w:val="00A00E4C"/>
    <w:rsid w:val="00A013F3"/>
    <w:rsid w:val="00A03C48"/>
    <w:rsid w:val="00A03E44"/>
    <w:rsid w:val="00A04188"/>
    <w:rsid w:val="00A079CB"/>
    <w:rsid w:val="00A10E60"/>
    <w:rsid w:val="00A112DD"/>
    <w:rsid w:val="00A1143D"/>
    <w:rsid w:val="00A127B3"/>
    <w:rsid w:val="00A13EF7"/>
    <w:rsid w:val="00A147B5"/>
    <w:rsid w:val="00A1575C"/>
    <w:rsid w:val="00A15A9C"/>
    <w:rsid w:val="00A171E8"/>
    <w:rsid w:val="00A17C68"/>
    <w:rsid w:val="00A20ABF"/>
    <w:rsid w:val="00A218D1"/>
    <w:rsid w:val="00A2293D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ACF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06B6"/>
    <w:rsid w:val="00A41FB0"/>
    <w:rsid w:val="00A421A0"/>
    <w:rsid w:val="00A4339F"/>
    <w:rsid w:val="00A44BD7"/>
    <w:rsid w:val="00A44F46"/>
    <w:rsid w:val="00A47178"/>
    <w:rsid w:val="00A51A9D"/>
    <w:rsid w:val="00A524CD"/>
    <w:rsid w:val="00A53BB1"/>
    <w:rsid w:val="00A53D44"/>
    <w:rsid w:val="00A5407B"/>
    <w:rsid w:val="00A55884"/>
    <w:rsid w:val="00A56273"/>
    <w:rsid w:val="00A564F3"/>
    <w:rsid w:val="00A576F1"/>
    <w:rsid w:val="00A578C1"/>
    <w:rsid w:val="00A624E4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70DC5"/>
    <w:rsid w:val="00A71687"/>
    <w:rsid w:val="00A716D0"/>
    <w:rsid w:val="00A71BA4"/>
    <w:rsid w:val="00A7267F"/>
    <w:rsid w:val="00A7335E"/>
    <w:rsid w:val="00A7369A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3DD9"/>
    <w:rsid w:val="00A84065"/>
    <w:rsid w:val="00A84D7E"/>
    <w:rsid w:val="00A86949"/>
    <w:rsid w:val="00A87403"/>
    <w:rsid w:val="00A908D6"/>
    <w:rsid w:val="00A91D98"/>
    <w:rsid w:val="00A939DF"/>
    <w:rsid w:val="00A94914"/>
    <w:rsid w:val="00A949BB"/>
    <w:rsid w:val="00A95BAD"/>
    <w:rsid w:val="00A962B5"/>
    <w:rsid w:val="00A979A2"/>
    <w:rsid w:val="00AA074C"/>
    <w:rsid w:val="00AA0D97"/>
    <w:rsid w:val="00AA174C"/>
    <w:rsid w:val="00AA29EB"/>
    <w:rsid w:val="00AA2BD3"/>
    <w:rsid w:val="00AA3881"/>
    <w:rsid w:val="00AA4913"/>
    <w:rsid w:val="00AA7807"/>
    <w:rsid w:val="00AB0D30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00E"/>
    <w:rsid w:val="00AC2A2D"/>
    <w:rsid w:val="00AC3D13"/>
    <w:rsid w:val="00AC4339"/>
    <w:rsid w:val="00AC4466"/>
    <w:rsid w:val="00AC4D85"/>
    <w:rsid w:val="00AC5E7A"/>
    <w:rsid w:val="00AD0623"/>
    <w:rsid w:val="00AD1BC5"/>
    <w:rsid w:val="00AD44E2"/>
    <w:rsid w:val="00AD5D80"/>
    <w:rsid w:val="00AD7AE7"/>
    <w:rsid w:val="00AD7DEA"/>
    <w:rsid w:val="00AE02CD"/>
    <w:rsid w:val="00AE1C4C"/>
    <w:rsid w:val="00AE1E5D"/>
    <w:rsid w:val="00AE44A0"/>
    <w:rsid w:val="00AE4B67"/>
    <w:rsid w:val="00AE4B9C"/>
    <w:rsid w:val="00AE6BC1"/>
    <w:rsid w:val="00AE70BC"/>
    <w:rsid w:val="00AE71A1"/>
    <w:rsid w:val="00AF14F7"/>
    <w:rsid w:val="00AF1AEC"/>
    <w:rsid w:val="00AF1F8F"/>
    <w:rsid w:val="00AF372D"/>
    <w:rsid w:val="00AF395D"/>
    <w:rsid w:val="00AF4AE2"/>
    <w:rsid w:val="00AF4F19"/>
    <w:rsid w:val="00AF62C8"/>
    <w:rsid w:val="00AF62E7"/>
    <w:rsid w:val="00AF63CF"/>
    <w:rsid w:val="00AF73CB"/>
    <w:rsid w:val="00AF7851"/>
    <w:rsid w:val="00B006C2"/>
    <w:rsid w:val="00B00F65"/>
    <w:rsid w:val="00B0221E"/>
    <w:rsid w:val="00B028D9"/>
    <w:rsid w:val="00B02D22"/>
    <w:rsid w:val="00B034CF"/>
    <w:rsid w:val="00B04299"/>
    <w:rsid w:val="00B04711"/>
    <w:rsid w:val="00B04B49"/>
    <w:rsid w:val="00B06429"/>
    <w:rsid w:val="00B07D2F"/>
    <w:rsid w:val="00B125CF"/>
    <w:rsid w:val="00B12633"/>
    <w:rsid w:val="00B132A0"/>
    <w:rsid w:val="00B1431F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655B"/>
    <w:rsid w:val="00B317C2"/>
    <w:rsid w:val="00B33573"/>
    <w:rsid w:val="00B3424F"/>
    <w:rsid w:val="00B352B1"/>
    <w:rsid w:val="00B352FB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741A"/>
    <w:rsid w:val="00B47974"/>
    <w:rsid w:val="00B5063E"/>
    <w:rsid w:val="00B51E7F"/>
    <w:rsid w:val="00B51FCC"/>
    <w:rsid w:val="00B5334A"/>
    <w:rsid w:val="00B53425"/>
    <w:rsid w:val="00B53CBD"/>
    <w:rsid w:val="00B5413C"/>
    <w:rsid w:val="00B5453C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F33"/>
    <w:rsid w:val="00B66480"/>
    <w:rsid w:val="00B6671F"/>
    <w:rsid w:val="00B669FF"/>
    <w:rsid w:val="00B67284"/>
    <w:rsid w:val="00B70D80"/>
    <w:rsid w:val="00B72699"/>
    <w:rsid w:val="00B7273B"/>
    <w:rsid w:val="00B72BEC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694"/>
    <w:rsid w:val="00B81E0D"/>
    <w:rsid w:val="00B82698"/>
    <w:rsid w:val="00B82794"/>
    <w:rsid w:val="00B82B0D"/>
    <w:rsid w:val="00B8484D"/>
    <w:rsid w:val="00B84E8B"/>
    <w:rsid w:val="00B85649"/>
    <w:rsid w:val="00B86CAB"/>
    <w:rsid w:val="00B86FA3"/>
    <w:rsid w:val="00B8770B"/>
    <w:rsid w:val="00B87CE6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D8F"/>
    <w:rsid w:val="00BA089C"/>
    <w:rsid w:val="00BA16B0"/>
    <w:rsid w:val="00BA1DD7"/>
    <w:rsid w:val="00BA4DA6"/>
    <w:rsid w:val="00BA4FC1"/>
    <w:rsid w:val="00BA515B"/>
    <w:rsid w:val="00BA5224"/>
    <w:rsid w:val="00BA58C1"/>
    <w:rsid w:val="00BA6852"/>
    <w:rsid w:val="00BA7317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2400"/>
    <w:rsid w:val="00BD2C96"/>
    <w:rsid w:val="00BD2DA0"/>
    <w:rsid w:val="00BD36CF"/>
    <w:rsid w:val="00BD493B"/>
    <w:rsid w:val="00BD56C0"/>
    <w:rsid w:val="00BD7FBB"/>
    <w:rsid w:val="00BE1D55"/>
    <w:rsid w:val="00BE257F"/>
    <w:rsid w:val="00BE2B44"/>
    <w:rsid w:val="00BE6163"/>
    <w:rsid w:val="00BE79BA"/>
    <w:rsid w:val="00BF0C63"/>
    <w:rsid w:val="00BF1421"/>
    <w:rsid w:val="00BF215A"/>
    <w:rsid w:val="00BF2190"/>
    <w:rsid w:val="00BF311A"/>
    <w:rsid w:val="00BF3364"/>
    <w:rsid w:val="00BF3C30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5491"/>
    <w:rsid w:val="00C06FF3"/>
    <w:rsid w:val="00C07107"/>
    <w:rsid w:val="00C07670"/>
    <w:rsid w:val="00C12A6D"/>
    <w:rsid w:val="00C12AEF"/>
    <w:rsid w:val="00C13665"/>
    <w:rsid w:val="00C14A1C"/>
    <w:rsid w:val="00C14E19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98E"/>
    <w:rsid w:val="00C26ADA"/>
    <w:rsid w:val="00C306B5"/>
    <w:rsid w:val="00C30A3B"/>
    <w:rsid w:val="00C31388"/>
    <w:rsid w:val="00C333E6"/>
    <w:rsid w:val="00C33789"/>
    <w:rsid w:val="00C3459E"/>
    <w:rsid w:val="00C34CCD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6EC"/>
    <w:rsid w:val="00C41F8F"/>
    <w:rsid w:val="00C4296F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61131"/>
    <w:rsid w:val="00C61587"/>
    <w:rsid w:val="00C61759"/>
    <w:rsid w:val="00C62198"/>
    <w:rsid w:val="00C62E57"/>
    <w:rsid w:val="00C6314C"/>
    <w:rsid w:val="00C63772"/>
    <w:rsid w:val="00C64100"/>
    <w:rsid w:val="00C659CC"/>
    <w:rsid w:val="00C65BD2"/>
    <w:rsid w:val="00C666DE"/>
    <w:rsid w:val="00C669F5"/>
    <w:rsid w:val="00C66F65"/>
    <w:rsid w:val="00C674CC"/>
    <w:rsid w:val="00C71548"/>
    <w:rsid w:val="00C719F9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3DA"/>
    <w:rsid w:val="00C86989"/>
    <w:rsid w:val="00C86C83"/>
    <w:rsid w:val="00C8784A"/>
    <w:rsid w:val="00C9038A"/>
    <w:rsid w:val="00C90A4D"/>
    <w:rsid w:val="00C910F5"/>
    <w:rsid w:val="00C9370D"/>
    <w:rsid w:val="00C948CA"/>
    <w:rsid w:val="00C94A89"/>
    <w:rsid w:val="00C950EF"/>
    <w:rsid w:val="00C9577D"/>
    <w:rsid w:val="00C95A5A"/>
    <w:rsid w:val="00C95E9F"/>
    <w:rsid w:val="00C9609A"/>
    <w:rsid w:val="00C96295"/>
    <w:rsid w:val="00C9668E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338C"/>
    <w:rsid w:val="00CB3B75"/>
    <w:rsid w:val="00CB3EE0"/>
    <w:rsid w:val="00CB4F72"/>
    <w:rsid w:val="00CB503F"/>
    <w:rsid w:val="00CB5C36"/>
    <w:rsid w:val="00CB6491"/>
    <w:rsid w:val="00CB701C"/>
    <w:rsid w:val="00CB7994"/>
    <w:rsid w:val="00CC0533"/>
    <w:rsid w:val="00CC184A"/>
    <w:rsid w:val="00CC2DAD"/>
    <w:rsid w:val="00CC360E"/>
    <w:rsid w:val="00CC3D37"/>
    <w:rsid w:val="00CC433F"/>
    <w:rsid w:val="00CC4CDB"/>
    <w:rsid w:val="00CC56F0"/>
    <w:rsid w:val="00CC6B49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5BB9"/>
    <w:rsid w:val="00CD7291"/>
    <w:rsid w:val="00CE0CCB"/>
    <w:rsid w:val="00CE2DF6"/>
    <w:rsid w:val="00CE36AE"/>
    <w:rsid w:val="00CE3DD1"/>
    <w:rsid w:val="00CE47E6"/>
    <w:rsid w:val="00CE4E16"/>
    <w:rsid w:val="00CE6476"/>
    <w:rsid w:val="00CE6CB7"/>
    <w:rsid w:val="00CE7FC7"/>
    <w:rsid w:val="00CF0A21"/>
    <w:rsid w:val="00CF0C53"/>
    <w:rsid w:val="00CF252C"/>
    <w:rsid w:val="00CF2E17"/>
    <w:rsid w:val="00CF3656"/>
    <w:rsid w:val="00CF54B5"/>
    <w:rsid w:val="00CF5763"/>
    <w:rsid w:val="00CF595F"/>
    <w:rsid w:val="00CF5B39"/>
    <w:rsid w:val="00CF63C7"/>
    <w:rsid w:val="00CF7575"/>
    <w:rsid w:val="00CF7ACA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F9A"/>
    <w:rsid w:val="00D118E1"/>
    <w:rsid w:val="00D12B3B"/>
    <w:rsid w:val="00D136AA"/>
    <w:rsid w:val="00D13EED"/>
    <w:rsid w:val="00D1558D"/>
    <w:rsid w:val="00D157F8"/>
    <w:rsid w:val="00D2071A"/>
    <w:rsid w:val="00D21494"/>
    <w:rsid w:val="00D21661"/>
    <w:rsid w:val="00D21A66"/>
    <w:rsid w:val="00D21CB3"/>
    <w:rsid w:val="00D2384A"/>
    <w:rsid w:val="00D24B13"/>
    <w:rsid w:val="00D24E94"/>
    <w:rsid w:val="00D25F24"/>
    <w:rsid w:val="00D262DD"/>
    <w:rsid w:val="00D318DA"/>
    <w:rsid w:val="00D32D43"/>
    <w:rsid w:val="00D32E25"/>
    <w:rsid w:val="00D33C26"/>
    <w:rsid w:val="00D34D96"/>
    <w:rsid w:val="00D35551"/>
    <w:rsid w:val="00D35717"/>
    <w:rsid w:val="00D35CF7"/>
    <w:rsid w:val="00D36D58"/>
    <w:rsid w:val="00D3750B"/>
    <w:rsid w:val="00D37CA7"/>
    <w:rsid w:val="00D410FB"/>
    <w:rsid w:val="00D41788"/>
    <w:rsid w:val="00D41E4C"/>
    <w:rsid w:val="00D420CD"/>
    <w:rsid w:val="00D42248"/>
    <w:rsid w:val="00D4303F"/>
    <w:rsid w:val="00D4304F"/>
    <w:rsid w:val="00D43EAF"/>
    <w:rsid w:val="00D443B7"/>
    <w:rsid w:val="00D4444A"/>
    <w:rsid w:val="00D446CB"/>
    <w:rsid w:val="00D44A51"/>
    <w:rsid w:val="00D44A69"/>
    <w:rsid w:val="00D458AF"/>
    <w:rsid w:val="00D45A04"/>
    <w:rsid w:val="00D471DD"/>
    <w:rsid w:val="00D47403"/>
    <w:rsid w:val="00D47A83"/>
    <w:rsid w:val="00D5090D"/>
    <w:rsid w:val="00D5437C"/>
    <w:rsid w:val="00D551FB"/>
    <w:rsid w:val="00D57FCF"/>
    <w:rsid w:val="00D61378"/>
    <w:rsid w:val="00D62E71"/>
    <w:rsid w:val="00D6339F"/>
    <w:rsid w:val="00D63610"/>
    <w:rsid w:val="00D63790"/>
    <w:rsid w:val="00D64FC9"/>
    <w:rsid w:val="00D65412"/>
    <w:rsid w:val="00D660E5"/>
    <w:rsid w:val="00D7035A"/>
    <w:rsid w:val="00D72591"/>
    <w:rsid w:val="00D72B6C"/>
    <w:rsid w:val="00D73C4D"/>
    <w:rsid w:val="00D73CBD"/>
    <w:rsid w:val="00D752FB"/>
    <w:rsid w:val="00D75471"/>
    <w:rsid w:val="00D75F96"/>
    <w:rsid w:val="00D7667E"/>
    <w:rsid w:val="00D7677A"/>
    <w:rsid w:val="00D76E6E"/>
    <w:rsid w:val="00D81C51"/>
    <w:rsid w:val="00D84100"/>
    <w:rsid w:val="00D84367"/>
    <w:rsid w:val="00D847F4"/>
    <w:rsid w:val="00D8487A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4454"/>
    <w:rsid w:val="00D95193"/>
    <w:rsid w:val="00D96125"/>
    <w:rsid w:val="00D96853"/>
    <w:rsid w:val="00D97421"/>
    <w:rsid w:val="00D9788B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A68"/>
    <w:rsid w:val="00DB5549"/>
    <w:rsid w:val="00DB5E0C"/>
    <w:rsid w:val="00DB60C3"/>
    <w:rsid w:val="00DB7508"/>
    <w:rsid w:val="00DB7A68"/>
    <w:rsid w:val="00DB7CC0"/>
    <w:rsid w:val="00DC04EA"/>
    <w:rsid w:val="00DC07D3"/>
    <w:rsid w:val="00DC0BEF"/>
    <w:rsid w:val="00DC0E32"/>
    <w:rsid w:val="00DC2D82"/>
    <w:rsid w:val="00DC2F61"/>
    <w:rsid w:val="00DC3089"/>
    <w:rsid w:val="00DC3843"/>
    <w:rsid w:val="00DC3AB9"/>
    <w:rsid w:val="00DC3C0F"/>
    <w:rsid w:val="00DC3EE6"/>
    <w:rsid w:val="00DC3F08"/>
    <w:rsid w:val="00DC4C57"/>
    <w:rsid w:val="00DC4F0C"/>
    <w:rsid w:val="00DC5C3B"/>
    <w:rsid w:val="00DC60CA"/>
    <w:rsid w:val="00DC6D81"/>
    <w:rsid w:val="00DC7468"/>
    <w:rsid w:val="00DC79CE"/>
    <w:rsid w:val="00DC7CDB"/>
    <w:rsid w:val="00DD3CBE"/>
    <w:rsid w:val="00DD5398"/>
    <w:rsid w:val="00DD5BAE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10F1"/>
    <w:rsid w:val="00DF1EAA"/>
    <w:rsid w:val="00DF309F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1C9C"/>
    <w:rsid w:val="00E03E80"/>
    <w:rsid w:val="00E0488A"/>
    <w:rsid w:val="00E04970"/>
    <w:rsid w:val="00E04AE5"/>
    <w:rsid w:val="00E05B52"/>
    <w:rsid w:val="00E05ED7"/>
    <w:rsid w:val="00E07F98"/>
    <w:rsid w:val="00E12061"/>
    <w:rsid w:val="00E12BDB"/>
    <w:rsid w:val="00E137A0"/>
    <w:rsid w:val="00E13ED7"/>
    <w:rsid w:val="00E14095"/>
    <w:rsid w:val="00E15790"/>
    <w:rsid w:val="00E16566"/>
    <w:rsid w:val="00E16A99"/>
    <w:rsid w:val="00E17DBC"/>
    <w:rsid w:val="00E20A44"/>
    <w:rsid w:val="00E20FB4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66C8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41D28"/>
    <w:rsid w:val="00E42893"/>
    <w:rsid w:val="00E43AE1"/>
    <w:rsid w:val="00E4406B"/>
    <w:rsid w:val="00E44259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47F08"/>
    <w:rsid w:val="00E50B83"/>
    <w:rsid w:val="00E51328"/>
    <w:rsid w:val="00E517BC"/>
    <w:rsid w:val="00E519BC"/>
    <w:rsid w:val="00E51CD5"/>
    <w:rsid w:val="00E51E14"/>
    <w:rsid w:val="00E52D7B"/>
    <w:rsid w:val="00E52DA9"/>
    <w:rsid w:val="00E56917"/>
    <w:rsid w:val="00E56D6A"/>
    <w:rsid w:val="00E61078"/>
    <w:rsid w:val="00E61C51"/>
    <w:rsid w:val="00E6237F"/>
    <w:rsid w:val="00E62CB6"/>
    <w:rsid w:val="00E62EDB"/>
    <w:rsid w:val="00E640D9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7569"/>
    <w:rsid w:val="00E7776E"/>
    <w:rsid w:val="00E80FCD"/>
    <w:rsid w:val="00E81896"/>
    <w:rsid w:val="00E8214F"/>
    <w:rsid w:val="00E839C4"/>
    <w:rsid w:val="00E83C17"/>
    <w:rsid w:val="00E86848"/>
    <w:rsid w:val="00E8759B"/>
    <w:rsid w:val="00E900BE"/>
    <w:rsid w:val="00E90EB8"/>
    <w:rsid w:val="00E92AF0"/>
    <w:rsid w:val="00E92F36"/>
    <w:rsid w:val="00E93444"/>
    <w:rsid w:val="00E93A71"/>
    <w:rsid w:val="00E944ED"/>
    <w:rsid w:val="00E9487A"/>
    <w:rsid w:val="00E94A85"/>
    <w:rsid w:val="00E95055"/>
    <w:rsid w:val="00E959F3"/>
    <w:rsid w:val="00E974FC"/>
    <w:rsid w:val="00EA05D2"/>
    <w:rsid w:val="00EA31DA"/>
    <w:rsid w:val="00EA3C52"/>
    <w:rsid w:val="00EA6842"/>
    <w:rsid w:val="00EA6E49"/>
    <w:rsid w:val="00EA715A"/>
    <w:rsid w:val="00EA74BE"/>
    <w:rsid w:val="00EA7C1F"/>
    <w:rsid w:val="00EB05DC"/>
    <w:rsid w:val="00EB0A38"/>
    <w:rsid w:val="00EB2641"/>
    <w:rsid w:val="00EB26BD"/>
    <w:rsid w:val="00EB2816"/>
    <w:rsid w:val="00EB2D49"/>
    <w:rsid w:val="00EB3760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4CFF"/>
    <w:rsid w:val="00ED67EA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583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2C35"/>
    <w:rsid w:val="00F04C8B"/>
    <w:rsid w:val="00F06C31"/>
    <w:rsid w:val="00F0749A"/>
    <w:rsid w:val="00F1022D"/>
    <w:rsid w:val="00F10241"/>
    <w:rsid w:val="00F1177E"/>
    <w:rsid w:val="00F1225E"/>
    <w:rsid w:val="00F13265"/>
    <w:rsid w:val="00F1376A"/>
    <w:rsid w:val="00F15529"/>
    <w:rsid w:val="00F15650"/>
    <w:rsid w:val="00F201D1"/>
    <w:rsid w:val="00F2258F"/>
    <w:rsid w:val="00F23736"/>
    <w:rsid w:val="00F23E05"/>
    <w:rsid w:val="00F26E6D"/>
    <w:rsid w:val="00F26EAB"/>
    <w:rsid w:val="00F27FE9"/>
    <w:rsid w:val="00F30E24"/>
    <w:rsid w:val="00F31597"/>
    <w:rsid w:val="00F31E33"/>
    <w:rsid w:val="00F3253A"/>
    <w:rsid w:val="00F32E15"/>
    <w:rsid w:val="00F3624C"/>
    <w:rsid w:val="00F3704C"/>
    <w:rsid w:val="00F374FD"/>
    <w:rsid w:val="00F375C8"/>
    <w:rsid w:val="00F40303"/>
    <w:rsid w:val="00F410D3"/>
    <w:rsid w:val="00F41B66"/>
    <w:rsid w:val="00F420A8"/>
    <w:rsid w:val="00F422A8"/>
    <w:rsid w:val="00F4341A"/>
    <w:rsid w:val="00F45FAA"/>
    <w:rsid w:val="00F47E85"/>
    <w:rsid w:val="00F5014A"/>
    <w:rsid w:val="00F51ED1"/>
    <w:rsid w:val="00F53AD9"/>
    <w:rsid w:val="00F53B9B"/>
    <w:rsid w:val="00F54FE8"/>
    <w:rsid w:val="00F55818"/>
    <w:rsid w:val="00F56473"/>
    <w:rsid w:val="00F577CF"/>
    <w:rsid w:val="00F57B48"/>
    <w:rsid w:val="00F607DA"/>
    <w:rsid w:val="00F6089C"/>
    <w:rsid w:val="00F61264"/>
    <w:rsid w:val="00F61314"/>
    <w:rsid w:val="00F63EC4"/>
    <w:rsid w:val="00F64436"/>
    <w:rsid w:val="00F64552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5D93"/>
    <w:rsid w:val="00F86970"/>
    <w:rsid w:val="00F90291"/>
    <w:rsid w:val="00F971A1"/>
    <w:rsid w:val="00FA1054"/>
    <w:rsid w:val="00FA1941"/>
    <w:rsid w:val="00FA1E66"/>
    <w:rsid w:val="00FA1FBE"/>
    <w:rsid w:val="00FA2D0E"/>
    <w:rsid w:val="00FA4C1E"/>
    <w:rsid w:val="00FA4EDE"/>
    <w:rsid w:val="00FA525D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9A7"/>
    <w:rsid w:val="00FB3AB9"/>
    <w:rsid w:val="00FB4AB2"/>
    <w:rsid w:val="00FB5262"/>
    <w:rsid w:val="00FB6567"/>
    <w:rsid w:val="00FB6593"/>
    <w:rsid w:val="00FB67FC"/>
    <w:rsid w:val="00FC0734"/>
    <w:rsid w:val="00FC0DE3"/>
    <w:rsid w:val="00FC1D2E"/>
    <w:rsid w:val="00FC281E"/>
    <w:rsid w:val="00FC42B2"/>
    <w:rsid w:val="00FC4324"/>
    <w:rsid w:val="00FC4CE1"/>
    <w:rsid w:val="00FC4D0C"/>
    <w:rsid w:val="00FC5AED"/>
    <w:rsid w:val="00FC5DC2"/>
    <w:rsid w:val="00FD283B"/>
    <w:rsid w:val="00FD314B"/>
    <w:rsid w:val="00FD34F1"/>
    <w:rsid w:val="00FD3752"/>
    <w:rsid w:val="00FD4F57"/>
    <w:rsid w:val="00FD54AB"/>
    <w:rsid w:val="00FD5A23"/>
    <w:rsid w:val="00FD64F4"/>
    <w:rsid w:val="00FD722F"/>
    <w:rsid w:val="00FD7341"/>
    <w:rsid w:val="00FD73AF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6A64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94497"/>
    <w:rsid w:val="000A15FA"/>
    <w:rsid w:val="000A330C"/>
    <w:rsid w:val="000B34F1"/>
    <w:rsid w:val="000B369E"/>
    <w:rsid w:val="000D57CE"/>
    <w:rsid w:val="00150269"/>
    <w:rsid w:val="00166E4E"/>
    <w:rsid w:val="001A758E"/>
    <w:rsid w:val="001E605F"/>
    <w:rsid w:val="00236994"/>
    <w:rsid w:val="002D5210"/>
    <w:rsid w:val="002D66FD"/>
    <w:rsid w:val="00302CF2"/>
    <w:rsid w:val="00314DD8"/>
    <w:rsid w:val="003654FC"/>
    <w:rsid w:val="00384825"/>
    <w:rsid w:val="003B4D3B"/>
    <w:rsid w:val="003D0FE9"/>
    <w:rsid w:val="00425ACF"/>
    <w:rsid w:val="004E03F9"/>
    <w:rsid w:val="004E2297"/>
    <w:rsid w:val="00583EAD"/>
    <w:rsid w:val="00593394"/>
    <w:rsid w:val="00623D7A"/>
    <w:rsid w:val="00647F14"/>
    <w:rsid w:val="00682561"/>
    <w:rsid w:val="0068772B"/>
    <w:rsid w:val="00687FA1"/>
    <w:rsid w:val="006E2B03"/>
    <w:rsid w:val="006F3F0B"/>
    <w:rsid w:val="0070520D"/>
    <w:rsid w:val="00734781"/>
    <w:rsid w:val="00776488"/>
    <w:rsid w:val="00784676"/>
    <w:rsid w:val="00786F51"/>
    <w:rsid w:val="007A75EC"/>
    <w:rsid w:val="007B55DB"/>
    <w:rsid w:val="007E3C5A"/>
    <w:rsid w:val="0080679F"/>
    <w:rsid w:val="00836D6E"/>
    <w:rsid w:val="00853344"/>
    <w:rsid w:val="00870983"/>
    <w:rsid w:val="00921678"/>
    <w:rsid w:val="00954F11"/>
    <w:rsid w:val="009864E1"/>
    <w:rsid w:val="00996E5C"/>
    <w:rsid w:val="009B3557"/>
    <w:rsid w:val="009C21C7"/>
    <w:rsid w:val="00A179F6"/>
    <w:rsid w:val="00A51B94"/>
    <w:rsid w:val="00A566E8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64E40"/>
    <w:rsid w:val="00D7605E"/>
    <w:rsid w:val="00DF05E3"/>
    <w:rsid w:val="00E174F1"/>
    <w:rsid w:val="00E67F70"/>
    <w:rsid w:val="00EB01AA"/>
    <w:rsid w:val="00EC5EE9"/>
    <w:rsid w:val="00EE1A69"/>
    <w:rsid w:val="00F21E21"/>
    <w:rsid w:val="00F4275C"/>
    <w:rsid w:val="00FA094F"/>
    <w:rsid w:val="00FB2147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82561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22081</TotalTime>
  <Pages>1</Pages>
  <Words>12526</Words>
  <Characters>71399</Characters>
  <Application>Microsoft Office Word</Application>
  <DocSecurity>0</DocSecurity>
  <Lines>594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83758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1554</cp:revision>
  <cp:lastPrinted>2025-03-24T12:20:00Z</cp:lastPrinted>
  <dcterms:created xsi:type="dcterms:W3CDTF">2020-12-06T15:59:00Z</dcterms:created>
  <dcterms:modified xsi:type="dcterms:W3CDTF">2025-03-27T13:11:00Z</dcterms:modified>
</cp:coreProperties>
</file>